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2401E814" w14:textId="77777777" w:rsidR="00EE3241" w:rsidRPr="00EE3241" w:rsidRDefault="00A3249B" w:rsidP="00EE3241">
      <w:pPr>
        <w:jc w:val="center"/>
        <w:rPr>
          <w:rFonts w:ascii="Times New Roman" w:hAnsi="Times New Roman" w:cs="Times New Roman"/>
          <w:b/>
        </w:rPr>
      </w:pPr>
      <w:r>
        <w:rPr>
          <w:rFonts w:ascii="Times New Roman" w:hAnsi="Times New Roman" w:cs="Times New Roman"/>
          <w:noProof/>
          <w:lang w:eastAsia="fr-CA"/>
        </w:rPr>
        <w:pict w14:anchorId="5C91D6CB">
          <v:shape id="Image 3" o:spid="_x0000_i1026" type="#_x0000_t75" style="width:99pt;height:48pt;visibility:visible">
            <v:imagedata r:id="rId9" o:title=""/>
          </v:shape>
        </w:pict>
      </w:r>
    </w:p>
    <w:p w14:paraId="7830FD70" w14:textId="77777777" w:rsidR="00EE3241" w:rsidRPr="00EE3241" w:rsidRDefault="00EE3241" w:rsidP="00EE3241">
      <w:pPr>
        <w:jc w:val="center"/>
        <w:rPr>
          <w:rFonts w:ascii="Times New Roman" w:hAnsi="Times New Roman" w:cs="Times New Roman"/>
          <w:b/>
        </w:rPr>
      </w:pPr>
    </w:p>
    <w:p w14:paraId="0A77A38B" w14:textId="77777777" w:rsidR="00EE3241" w:rsidRPr="00EE3241" w:rsidRDefault="00EE3241" w:rsidP="00EE3241">
      <w:pPr>
        <w:jc w:val="center"/>
        <w:rPr>
          <w:rFonts w:ascii="Times New Roman" w:hAnsi="Times New Roman" w:cs="Times New Roman"/>
          <w:b/>
        </w:rPr>
      </w:pPr>
    </w:p>
    <w:p w14:paraId="2AC9D24E" w14:textId="77777777" w:rsidR="00EE3241" w:rsidRPr="00EE3241" w:rsidRDefault="00EE3241" w:rsidP="00EE3241">
      <w:pPr>
        <w:jc w:val="center"/>
        <w:rPr>
          <w:rFonts w:ascii="Times New Roman" w:hAnsi="Times New Roman" w:cs="Times New Roman"/>
          <w:b/>
        </w:rPr>
      </w:pPr>
    </w:p>
    <w:p w14:paraId="1B95C6C4" w14:textId="77777777" w:rsidR="00EE3241" w:rsidRPr="00EE3241" w:rsidRDefault="00EE3241" w:rsidP="00EE3241">
      <w:pPr>
        <w:jc w:val="center"/>
        <w:rPr>
          <w:rFonts w:ascii="Times New Roman" w:hAnsi="Times New Roman" w:cs="Times New Roman"/>
          <w:b/>
        </w:rPr>
      </w:pPr>
    </w:p>
    <w:p w14:paraId="5BF70B2B" w14:textId="77777777" w:rsidR="00EE3241" w:rsidRPr="00EE3241" w:rsidRDefault="00EE3241" w:rsidP="00EE3241">
      <w:pPr>
        <w:jc w:val="center"/>
        <w:rPr>
          <w:rFonts w:ascii="Times New Roman" w:hAnsi="Times New Roman" w:cs="Times New Roman"/>
          <w:b/>
          <w:caps/>
        </w:rPr>
      </w:pPr>
      <w:r w:rsidRPr="00EE3241">
        <w:rPr>
          <w:rFonts w:ascii="Times New Roman" w:hAnsi="Times New Roman" w:cs="Times New Roman"/>
          <w:b/>
          <w:caps/>
        </w:rPr>
        <w:t>Projet : La roulette</w:t>
      </w:r>
    </w:p>
    <w:p w14:paraId="2F7452C7" w14:textId="77777777" w:rsidR="00EE3241" w:rsidRPr="00EE3241" w:rsidRDefault="00EE3241" w:rsidP="00EE3241">
      <w:pPr>
        <w:jc w:val="center"/>
        <w:rPr>
          <w:rFonts w:ascii="Times New Roman" w:hAnsi="Times New Roman" w:cs="Times New Roman"/>
          <w:caps/>
        </w:rPr>
      </w:pPr>
    </w:p>
    <w:p w14:paraId="1C987430" w14:textId="77777777" w:rsidR="00EE3241" w:rsidRPr="00EE3241" w:rsidRDefault="00EE3241" w:rsidP="00EE3241">
      <w:pPr>
        <w:jc w:val="center"/>
        <w:rPr>
          <w:rFonts w:ascii="Times New Roman" w:hAnsi="Times New Roman" w:cs="Times New Roman"/>
          <w:caps/>
        </w:rPr>
      </w:pPr>
    </w:p>
    <w:p w14:paraId="1FAE0B63" w14:textId="77777777" w:rsidR="00EE3241" w:rsidRPr="00EE3241" w:rsidRDefault="00EE3241" w:rsidP="00EE3241">
      <w:pPr>
        <w:jc w:val="center"/>
        <w:rPr>
          <w:rFonts w:ascii="Times New Roman" w:hAnsi="Times New Roman" w:cs="Times New Roman"/>
          <w:caps/>
        </w:rPr>
      </w:pPr>
    </w:p>
    <w:p w14:paraId="72F7A669" w14:textId="77777777" w:rsidR="00EE3241" w:rsidRPr="00EE3241" w:rsidRDefault="00EE3241" w:rsidP="00EE3241">
      <w:pPr>
        <w:jc w:val="center"/>
        <w:rPr>
          <w:rFonts w:ascii="Times New Roman" w:hAnsi="Times New Roman" w:cs="Times New Roman"/>
          <w:caps/>
        </w:rPr>
      </w:pPr>
    </w:p>
    <w:p w14:paraId="21B7F4FF" w14:textId="77777777" w:rsidR="00EE3241" w:rsidRPr="00EE3241" w:rsidRDefault="00EE3241" w:rsidP="00EE3241">
      <w:pPr>
        <w:jc w:val="center"/>
        <w:rPr>
          <w:rFonts w:ascii="Times New Roman" w:hAnsi="Times New Roman" w:cs="Times New Roman"/>
          <w:b/>
        </w:rPr>
      </w:pPr>
    </w:p>
    <w:p w14:paraId="293E8F03" w14:textId="77777777" w:rsidR="00EE3241" w:rsidRPr="00EE3241" w:rsidRDefault="00EE3241" w:rsidP="00EE3241">
      <w:pPr>
        <w:jc w:val="center"/>
        <w:rPr>
          <w:rFonts w:ascii="Times New Roman" w:hAnsi="Times New Roman" w:cs="Times New Roman"/>
        </w:rPr>
      </w:pPr>
      <w:r w:rsidRPr="00EE3241">
        <w:rPr>
          <w:rFonts w:ascii="Times New Roman" w:hAnsi="Times New Roman" w:cs="Times New Roman"/>
        </w:rPr>
        <w:t>Travail présenté à</w:t>
      </w:r>
    </w:p>
    <w:p w14:paraId="60013EA7" w14:textId="77777777" w:rsidR="00EE3241" w:rsidRPr="00EE3241" w:rsidRDefault="00EE3241" w:rsidP="00EE3241">
      <w:pPr>
        <w:jc w:val="center"/>
        <w:rPr>
          <w:rFonts w:ascii="Times New Roman" w:hAnsi="Times New Roman" w:cs="Times New Roman"/>
          <w:b/>
          <w:bCs/>
        </w:rPr>
      </w:pPr>
      <w:r w:rsidRPr="00EE3241">
        <w:rPr>
          <w:rFonts w:ascii="Times New Roman" w:hAnsi="Times New Roman" w:cs="Times New Roman"/>
          <w:b/>
          <w:bCs/>
        </w:rPr>
        <w:t>André Boileau</w:t>
      </w:r>
    </w:p>
    <w:p w14:paraId="2ACD8155" w14:textId="77777777" w:rsidR="00EE3241" w:rsidRPr="00EE3241" w:rsidRDefault="00EE3241" w:rsidP="00EE3241">
      <w:pPr>
        <w:jc w:val="center"/>
        <w:rPr>
          <w:rFonts w:ascii="Times New Roman" w:hAnsi="Times New Roman" w:cs="Times New Roman"/>
          <w:b/>
          <w:bCs/>
        </w:rPr>
      </w:pPr>
    </w:p>
    <w:p w14:paraId="28E76C9A" w14:textId="77777777" w:rsidR="00EE3241" w:rsidRPr="00EE3241" w:rsidRDefault="00EE3241" w:rsidP="00EE3241">
      <w:pPr>
        <w:jc w:val="center"/>
        <w:rPr>
          <w:rFonts w:ascii="Times New Roman" w:hAnsi="Times New Roman" w:cs="Times New Roman"/>
        </w:rPr>
      </w:pPr>
    </w:p>
    <w:p w14:paraId="513E17CD" w14:textId="77777777" w:rsidR="00EE3241" w:rsidRDefault="00EE3241" w:rsidP="00EE3241">
      <w:pPr>
        <w:jc w:val="center"/>
        <w:rPr>
          <w:rFonts w:ascii="Times New Roman" w:hAnsi="Times New Roman" w:cs="Times New Roman"/>
        </w:rPr>
      </w:pPr>
    </w:p>
    <w:p w14:paraId="5623F4BB" w14:textId="77777777" w:rsidR="00EE3241" w:rsidRPr="00EE3241" w:rsidRDefault="00EE3241" w:rsidP="00EE3241">
      <w:pPr>
        <w:jc w:val="center"/>
        <w:rPr>
          <w:rFonts w:ascii="Times New Roman" w:hAnsi="Times New Roman" w:cs="Times New Roman"/>
        </w:rPr>
      </w:pPr>
    </w:p>
    <w:p w14:paraId="3C707AEE" w14:textId="77777777" w:rsidR="00EE3241" w:rsidRPr="00EE3241" w:rsidRDefault="00EE3241" w:rsidP="00EE3241">
      <w:pPr>
        <w:jc w:val="center"/>
        <w:rPr>
          <w:rFonts w:ascii="Times New Roman" w:hAnsi="Times New Roman" w:cs="Times New Roman"/>
        </w:rPr>
      </w:pPr>
    </w:p>
    <w:p w14:paraId="4228E3DD" w14:textId="77777777" w:rsidR="00EE3241" w:rsidRPr="00EE3241" w:rsidRDefault="00EE3241" w:rsidP="00EE3241">
      <w:pPr>
        <w:jc w:val="center"/>
        <w:rPr>
          <w:rFonts w:ascii="Times New Roman" w:hAnsi="Times New Roman" w:cs="Times New Roman"/>
        </w:rPr>
      </w:pPr>
      <w:r w:rsidRPr="00EE3241">
        <w:rPr>
          <w:rFonts w:ascii="Times New Roman" w:hAnsi="Times New Roman" w:cs="Times New Roman"/>
        </w:rPr>
        <w:t>Dans le cadre du cours MAT4812</w:t>
      </w:r>
    </w:p>
    <w:p w14:paraId="35BA623D" w14:textId="77777777" w:rsidR="00EE3241" w:rsidRPr="00EE3241" w:rsidRDefault="00EE3241" w:rsidP="00EE3241">
      <w:pPr>
        <w:jc w:val="center"/>
        <w:rPr>
          <w:rFonts w:ascii="Times New Roman" w:hAnsi="Times New Roman" w:cs="Times New Roman"/>
          <w:b/>
          <w:bCs/>
        </w:rPr>
      </w:pPr>
      <w:r w:rsidRPr="00EE3241">
        <w:rPr>
          <w:rFonts w:ascii="Times New Roman" w:hAnsi="Times New Roman" w:cs="Times New Roman"/>
        </w:rPr>
        <w:t xml:space="preserve">Explorations mathématiques à l'aide de l'informatique  </w:t>
      </w:r>
    </w:p>
    <w:p w14:paraId="4A57868A" w14:textId="77777777" w:rsidR="00EE3241" w:rsidRPr="00EE3241" w:rsidRDefault="00EE3241" w:rsidP="00EE3241">
      <w:pPr>
        <w:jc w:val="center"/>
        <w:rPr>
          <w:rFonts w:ascii="Times New Roman" w:hAnsi="Times New Roman" w:cs="Times New Roman"/>
          <w:b/>
          <w:bCs/>
        </w:rPr>
      </w:pPr>
    </w:p>
    <w:p w14:paraId="1AD147CF" w14:textId="77777777" w:rsidR="00EE3241" w:rsidRDefault="00EE3241" w:rsidP="00EE3241">
      <w:pPr>
        <w:jc w:val="center"/>
        <w:rPr>
          <w:rFonts w:ascii="Times New Roman" w:hAnsi="Times New Roman" w:cs="Times New Roman"/>
        </w:rPr>
      </w:pPr>
    </w:p>
    <w:p w14:paraId="69BC8459" w14:textId="77777777" w:rsidR="00EE3241" w:rsidRPr="00EE3241" w:rsidRDefault="00EE3241" w:rsidP="00EE3241">
      <w:pPr>
        <w:jc w:val="center"/>
        <w:rPr>
          <w:rFonts w:ascii="Times New Roman" w:hAnsi="Times New Roman" w:cs="Times New Roman"/>
        </w:rPr>
      </w:pPr>
    </w:p>
    <w:p w14:paraId="002E345C" w14:textId="77777777" w:rsidR="00EE3241" w:rsidRPr="00EE3241" w:rsidRDefault="00EE3241" w:rsidP="00EE3241">
      <w:pPr>
        <w:jc w:val="center"/>
        <w:rPr>
          <w:rFonts w:ascii="Times New Roman" w:hAnsi="Times New Roman" w:cs="Times New Roman"/>
        </w:rPr>
      </w:pPr>
    </w:p>
    <w:p w14:paraId="079B61BA" w14:textId="77777777" w:rsidR="00EE3241" w:rsidRPr="00EE3241" w:rsidRDefault="00EE3241" w:rsidP="00EE3241">
      <w:pPr>
        <w:jc w:val="center"/>
        <w:rPr>
          <w:rFonts w:ascii="Times New Roman" w:hAnsi="Times New Roman" w:cs="Times New Roman"/>
        </w:rPr>
      </w:pPr>
    </w:p>
    <w:p w14:paraId="6F00C7CE" w14:textId="77777777" w:rsidR="00EE3241" w:rsidRPr="00EE3241" w:rsidRDefault="00EE3241" w:rsidP="00EE3241">
      <w:pPr>
        <w:jc w:val="center"/>
        <w:rPr>
          <w:rFonts w:ascii="Times New Roman" w:hAnsi="Times New Roman" w:cs="Times New Roman"/>
        </w:rPr>
      </w:pPr>
      <w:r w:rsidRPr="00EE3241">
        <w:rPr>
          <w:rFonts w:ascii="Times New Roman" w:hAnsi="Times New Roman" w:cs="Times New Roman"/>
        </w:rPr>
        <w:t>Par</w:t>
      </w:r>
    </w:p>
    <w:p w14:paraId="0BFE0AA3" w14:textId="77777777" w:rsidR="00EE3241" w:rsidRPr="00EE3241" w:rsidRDefault="00EE3241" w:rsidP="00EE3241">
      <w:pPr>
        <w:jc w:val="center"/>
        <w:rPr>
          <w:rFonts w:ascii="Times New Roman" w:hAnsi="Times New Roman" w:cs="Times New Roman"/>
          <w:b/>
        </w:rPr>
      </w:pPr>
      <w:proofErr w:type="spellStart"/>
      <w:r w:rsidRPr="00EE3241">
        <w:rPr>
          <w:rFonts w:ascii="Times New Roman" w:hAnsi="Times New Roman" w:cs="Times New Roman"/>
          <w:b/>
        </w:rPr>
        <w:t>Anber</w:t>
      </w:r>
      <w:proofErr w:type="spellEnd"/>
      <w:r w:rsidR="00C910D6">
        <w:rPr>
          <w:rFonts w:ascii="Times New Roman" w:hAnsi="Times New Roman" w:cs="Times New Roman"/>
          <w:b/>
        </w:rPr>
        <w:t>,</w:t>
      </w:r>
      <w:r w:rsidRPr="00EE3241">
        <w:rPr>
          <w:rFonts w:ascii="Times New Roman" w:hAnsi="Times New Roman" w:cs="Times New Roman"/>
          <w:b/>
        </w:rPr>
        <w:t xml:space="preserve"> Marie-Soleil</w:t>
      </w:r>
    </w:p>
    <w:p w14:paraId="2BEACDA2" w14:textId="77777777" w:rsidR="00EE3241" w:rsidRPr="00EE3241" w:rsidRDefault="00EE3241" w:rsidP="00EE3241">
      <w:pPr>
        <w:jc w:val="center"/>
        <w:rPr>
          <w:rFonts w:ascii="Times New Roman" w:hAnsi="Times New Roman" w:cs="Times New Roman"/>
          <w:b/>
        </w:rPr>
      </w:pPr>
      <w:r w:rsidRPr="00EE3241">
        <w:rPr>
          <w:rFonts w:ascii="Times New Roman" w:hAnsi="Times New Roman" w:cs="Times New Roman"/>
          <w:b/>
        </w:rPr>
        <w:t>ANBM 0955 8305</w:t>
      </w:r>
    </w:p>
    <w:p w14:paraId="69DF7F17" w14:textId="77777777" w:rsidR="00EE3241" w:rsidRPr="00EE3241" w:rsidRDefault="00EE3241" w:rsidP="00EE3241">
      <w:pPr>
        <w:jc w:val="center"/>
        <w:rPr>
          <w:rFonts w:ascii="Times New Roman" w:hAnsi="Times New Roman" w:cs="Times New Roman"/>
          <w:b/>
        </w:rPr>
      </w:pPr>
      <w:r w:rsidRPr="00EE3241">
        <w:rPr>
          <w:rFonts w:ascii="Times New Roman" w:hAnsi="Times New Roman" w:cs="Times New Roman"/>
          <w:b/>
        </w:rPr>
        <w:t>Bouchard</w:t>
      </w:r>
      <w:r w:rsidR="00C910D6">
        <w:rPr>
          <w:rFonts w:ascii="Times New Roman" w:hAnsi="Times New Roman" w:cs="Times New Roman"/>
          <w:b/>
        </w:rPr>
        <w:t>,</w:t>
      </w:r>
      <w:r w:rsidRPr="00EE3241">
        <w:rPr>
          <w:rFonts w:ascii="Times New Roman" w:hAnsi="Times New Roman" w:cs="Times New Roman"/>
          <w:b/>
        </w:rPr>
        <w:t xml:space="preserve"> Christine</w:t>
      </w:r>
    </w:p>
    <w:p w14:paraId="3E1B7AE2" w14:textId="77777777" w:rsidR="00EE3241" w:rsidRPr="00EE3241" w:rsidRDefault="00EE3241" w:rsidP="00EE3241">
      <w:pPr>
        <w:jc w:val="center"/>
        <w:rPr>
          <w:rFonts w:ascii="Times New Roman" w:hAnsi="Times New Roman" w:cs="Times New Roman"/>
          <w:b/>
        </w:rPr>
      </w:pPr>
      <w:r w:rsidRPr="00EE3241">
        <w:rPr>
          <w:rFonts w:ascii="Times New Roman" w:hAnsi="Times New Roman" w:cs="Times New Roman"/>
          <w:b/>
        </w:rPr>
        <w:t>BOUC 2061 8609</w:t>
      </w:r>
    </w:p>
    <w:p w14:paraId="3F460EA9" w14:textId="77777777" w:rsidR="00EE3241" w:rsidRPr="00EE3241" w:rsidRDefault="00EE3241" w:rsidP="00EE3241">
      <w:pPr>
        <w:jc w:val="center"/>
        <w:rPr>
          <w:rFonts w:ascii="Times New Roman" w:hAnsi="Times New Roman" w:cs="Times New Roman"/>
          <w:b/>
        </w:rPr>
      </w:pPr>
    </w:p>
    <w:p w14:paraId="7DAD4C12" w14:textId="77777777" w:rsidR="00EE3241" w:rsidRPr="00EE3241" w:rsidRDefault="00EE3241" w:rsidP="00EE3241">
      <w:pPr>
        <w:jc w:val="center"/>
        <w:rPr>
          <w:rFonts w:ascii="Times New Roman" w:hAnsi="Times New Roman" w:cs="Times New Roman"/>
          <w:b/>
        </w:rPr>
      </w:pPr>
    </w:p>
    <w:p w14:paraId="7C4C5734" w14:textId="77777777" w:rsidR="00EE3241" w:rsidRDefault="00EE3241" w:rsidP="00EE3241">
      <w:pPr>
        <w:jc w:val="center"/>
        <w:rPr>
          <w:rFonts w:ascii="Times New Roman" w:hAnsi="Times New Roman" w:cs="Times New Roman"/>
          <w:b/>
        </w:rPr>
      </w:pPr>
    </w:p>
    <w:p w14:paraId="17BA7216" w14:textId="77777777" w:rsidR="00EE3241" w:rsidRPr="00EE3241" w:rsidRDefault="00EE3241" w:rsidP="00EE3241">
      <w:pPr>
        <w:jc w:val="center"/>
        <w:rPr>
          <w:rFonts w:ascii="Times New Roman" w:hAnsi="Times New Roman" w:cs="Times New Roman"/>
          <w:b/>
        </w:rPr>
      </w:pPr>
    </w:p>
    <w:p w14:paraId="66B763C5" w14:textId="77777777" w:rsidR="00EE3241" w:rsidRPr="00EE3241" w:rsidRDefault="00EE3241" w:rsidP="00EE3241">
      <w:pPr>
        <w:jc w:val="center"/>
        <w:rPr>
          <w:rFonts w:ascii="Times New Roman" w:hAnsi="Times New Roman" w:cs="Times New Roman"/>
          <w:b/>
        </w:rPr>
      </w:pPr>
    </w:p>
    <w:p w14:paraId="247B7C19" w14:textId="77777777" w:rsidR="00EE3241" w:rsidRPr="00EE3241" w:rsidRDefault="00EE3241" w:rsidP="00EE3241">
      <w:pPr>
        <w:jc w:val="center"/>
        <w:rPr>
          <w:rFonts w:ascii="Times New Roman" w:hAnsi="Times New Roman" w:cs="Times New Roman"/>
          <w:b/>
          <w:bCs/>
        </w:rPr>
      </w:pPr>
    </w:p>
    <w:p w14:paraId="30548467" w14:textId="77777777" w:rsidR="00EE3241" w:rsidRPr="00EE3241" w:rsidRDefault="00EE3241" w:rsidP="00EE3241">
      <w:pPr>
        <w:jc w:val="center"/>
        <w:rPr>
          <w:rFonts w:ascii="Times New Roman" w:hAnsi="Times New Roman" w:cs="Times New Roman"/>
        </w:rPr>
      </w:pPr>
      <w:r w:rsidRPr="00EE3241">
        <w:rPr>
          <w:rFonts w:ascii="Times New Roman" w:hAnsi="Times New Roman" w:cs="Times New Roman"/>
        </w:rPr>
        <w:t>Baccalauréat en Enseignement Secondaire</w:t>
      </w:r>
    </w:p>
    <w:p w14:paraId="35683B89" w14:textId="77777777" w:rsidR="00EE3241" w:rsidRPr="00EE3241" w:rsidRDefault="00EE3241" w:rsidP="00EE3241">
      <w:pPr>
        <w:jc w:val="center"/>
        <w:rPr>
          <w:rFonts w:ascii="Times New Roman" w:hAnsi="Times New Roman" w:cs="Times New Roman"/>
        </w:rPr>
      </w:pPr>
      <w:r w:rsidRPr="00EE3241">
        <w:rPr>
          <w:rFonts w:ascii="Times New Roman" w:hAnsi="Times New Roman" w:cs="Times New Roman"/>
        </w:rPr>
        <w:t>Concentration Mathématiques</w:t>
      </w:r>
    </w:p>
    <w:p w14:paraId="7AC0C19F" w14:textId="77777777" w:rsidR="00EE3241" w:rsidRPr="00EE3241" w:rsidRDefault="00EE3241" w:rsidP="00EE3241">
      <w:pPr>
        <w:jc w:val="center"/>
        <w:rPr>
          <w:rFonts w:ascii="Times New Roman" w:hAnsi="Times New Roman" w:cs="Times New Roman"/>
        </w:rPr>
      </w:pPr>
    </w:p>
    <w:p w14:paraId="4FD0DC35" w14:textId="77777777" w:rsidR="00EE3241" w:rsidRPr="00EE3241" w:rsidRDefault="00EE3241" w:rsidP="00EE3241">
      <w:pPr>
        <w:jc w:val="center"/>
        <w:rPr>
          <w:rFonts w:ascii="Times New Roman" w:hAnsi="Times New Roman" w:cs="Times New Roman"/>
        </w:rPr>
      </w:pPr>
    </w:p>
    <w:p w14:paraId="1A9CC961" w14:textId="77777777" w:rsidR="00EE3241" w:rsidRDefault="00EE3241" w:rsidP="00EE3241">
      <w:pPr>
        <w:jc w:val="center"/>
        <w:rPr>
          <w:rFonts w:ascii="Times New Roman" w:hAnsi="Times New Roman" w:cs="Times New Roman"/>
        </w:rPr>
      </w:pPr>
    </w:p>
    <w:p w14:paraId="0BE645D7" w14:textId="77777777" w:rsidR="00EE3241" w:rsidRPr="00EE3241" w:rsidRDefault="00EE3241" w:rsidP="00EE3241">
      <w:pPr>
        <w:jc w:val="center"/>
        <w:rPr>
          <w:rFonts w:ascii="Times New Roman" w:hAnsi="Times New Roman" w:cs="Times New Roman"/>
        </w:rPr>
      </w:pPr>
    </w:p>
    <w:p w14:paraId="1C11F40B" w14:textId="77777777" w:rsidR="00EE3241" w:rsidRPr="00EE3241" w:rsidRDefault="00EE3241" w:rsidP="00EE3241">
      <w:pPr>
        <w:jc w:val="center"/>
        <w:rPr>
          <w:rFonts w:ascii="Times New Roman" w:hAnsi="Times New Roman" w:cs="Times New Roman"/>
        </w:rPr>
      </w:pPr>
    </w:p>
    <w:p w14:paraId="77CC008A" w14:textId="77777777" w:rsidR="00EE3241" w:rsidRPr="00EE3241" w:rsidRDefault="00EE3241" w:rsidP="00EE3241">
      <w:pPr>
        <w:jc w:val="center"/>
        <w:rPr>
          <w:rFonts w:ascii="Times New Roman" w:hAnsi="Times New Roman" w:cs="Times New Roman"/>
        </w:rPr>
        <w:sectPr w:rsidR="00EE3241" w:rsidRPr="00EE3241" w:rsidSect="00091B56">
          <w:pgSz w:w="12240" w:h="15840"/>
          <w:pgMar w:top="1417" w:right="1417" w:bottom="1417" w:left="1417" w:header="708" w:footer="708" w:gutter="0"/>
          <w:cols w:space="708"/>
          <w:docGrid w:linePitch="360"/>
        </w:sectPr>
      </w:pPr>
      <w:r w:rsidRPr="00786A0E">
        <w:rPr>
          <w:rFonts w:ascii="Times New Roman" w:hAnsi="Times New Roman" w:cs="Times New Roman"/>
        </w:rPr>
        <w:t>17 a</w:t>
      </w:r>
      <w:r w:rsidR="00C910D6" w:rsidRPr="00786A0E">
        <w:rPr>
          <w:rFonts w:ascii="Times New Roman" w:hAnsi="Times New Roman" w:cs="Times New Roman"/>
        </w:rPr>
        <w:t>vril 2012</w:t>
      </w:r>
    </w:p>
    <w:p w14:paraId="683DB753" w14:textId="77777777" w:rsidR="00EE3241" w:rsidRDefault="00EE3241" w:rsidP="00EE3241">
      <w:pPr>
        <w:jc w:val="center"/>
        <w:rPr>
          <w:rFonts w:ascii="Times New Roman" w:hAnsi="Times New Roman" w:cs="Times New Roman"/>
          <w:b/>
          <w:sz w:val="28"/>
          <w:szCs w:val="28"/>
        </w:rPr>
      </w:pPr>
      <w:r w:rsidRPr="00EE3241">
        <w:rPr>
          <w:rFonts w:ascii="Times New Roman" w:hAnsi="Times New Roman" w:cs="Times New Roman"/>
          <w:b/>
          <w:sz w:val="28"/>
          <w:szCs w:val="28"/>
        </w:rPr>
        <w:lastRenderedPageBreak/>
        <w:t>Table des matières</w:t>
      </w:r>
    </w:p>
    <w:p w14:paraId="22AEDB79" w14:textId="77777777" w:rsidR="00EE3241" w:rsidRDefault="00EE3241" w:rsidP="00EE3241">
      <w:pPr>
        <w:jc w:val="center"/>
        <w:rPr>
          <w:rFonts w:ascii="Times New Roman" w:hAnsi="Times New Roman" w:cs="Times New Roman"/>
          <w:b/>
          <w:sz w:val="28"/>
          <w:szCs w:val="28"/>
        </w:rPr>
      </w:pPr>
    </w:p>
    <w:p w14:paraId="29266F26" w14:textId="77777777" w:rsidR="00200CFA" w:rsidRPr="0094457A" w:rsidRDefault="0094457A" w:rsidP="0094457A">
      <w:pPr>
        <w:tabs>
          <w:tab w:val="left" w:pos="1320"/>
        </w:tabs>
        <w:rPr>
          <w:rFonts w:ascii="Times New Roman" w:hAnsi="Times New Roman" w:cs="Times New Roman"/>
          <w:b/>
          <w:sz w:val="28"/>
          <w:szCs w:val="28"/>
        </w:rPr>
      </w:pPr>
      <w:r w:rsidRPr="0094457A">
        <w:rPr>
          <w:rFonts w:ascii="Times New Roman" w:hAnsi="Times New Roman" w:cs="Times New Roman"/>
          <w:b/>
          <w:sz w:val="28"/>
          <w:szCs w:val="28"/>
        </w:rPr>
        <w:tab/>
      </w:r>
    </w:p>
    <w:p w14:paraId="4282D581" w14:textId="77777777" w:rsidR="00791B58" w:rsidRDefault="00CB4C06">
      <w:pPr>
        <w:pStyle w:val="TM1"/>
        <w:tabs>
          <w:tab w:val="right" w:leader="dot" w:pos="9396"/>
        </w:tabs>
        <w:rPr>
          <w:rStyle w:val="Lienhypertexte"/>
          <w:rFonts w:ascii="Times New Roman" w:hAnsi="Times New Roman" w:cs="Times New Roman"/>
          <w:noProof/>
        </w:rPr>
      </w:pPr>
      <w:r w:rsidRPr="00791B58">
        <w:rPr>
          <w:rFonts w:ascii="Times New Roman" w:hAnsi="Times New Roman" w:cs="Times New Roman"/>
        </w:rPr>
        <w:fldChar w:fldCharType="begin"/>
      </w:r>
      <w:r w:rsidR="00EE3241" w:rsidRPr="00791B58">
        <w:rPr>
          <w:rFonts w:ascii="Times New Roman" w:hAnsi="Times New Roman" w:cs="Times New Roman"/>
        </w:rPr>
        <w:instrText xml:space="preserve"> TOC \o "1-3" \h \z \u </w:instrText>
      </w:r>
      <w:r w:rsidRPr="00791B58">
        <w:rPr>
          <w:rFonts w:ascii="Times New Roman" w:hAnsi="Times New Roman" w:cs="Times New Roman"/>
        </w:rPr>
        <w:fldChar w:fldCharType="separate"/>
      </w:r>
      <w:hyperlink w:anchor="_Toc322371869" w:history="1">
        <w:r w:rsidR="00791B58" w:rsidRPr="00791B58">
          <w:rPr>
            <w:rStyle w:val="Lienhypertexte"/>
            <w:rFonts w:ascii="Times New Roman" w:hAnsi="Times New Roman" w:cs="Times New Roman"/>
            <w:noProof/>
          </w:rPr>
          <w:t>Choix du sujet</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_Toc322371869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1</w:t>
        </w:r>
        <w:r w:rsidR="00791B58" w:rsidRPr="00791B58">
          <w:rPr>
            <w:rFonts w:ascii="Times New Roman" w:hAnsi="Times New Roman" w:cs="Times New Roman"/>
            <w:noProof/>
            <w:webHidden/>
          </w:rPr>
          <w:fldChar w:fldCharType="end"/>
        </w:r>
      </w:hyperlink>
    </w:p>
    <w:p w14:paraId="30458164" w14:textId="77777777" w:rsidR="00791B58" w:rsidRPr="00791B58" w:rsidRDefault="00791B58" w:rsidP="00791B58"/>
    <w:p w14:paraId="7581B6C3" w14:textId="77777777" w:rsidR="00791B58" w:rsidRDefault="00A3249B">
      <w:pPr>
        <w:pStyle w:val="TM1"/>
        <w:tabs>
          <w:tab w:val="right" w:leader="dot" w:pos="9396"/>
        </w:tabs>
        <w:rPr>
          <w:rStyle w:val="Lienhypertexte"/>
          <w:rFonts w:ascii="Times New Roman" w:hAnsi="Times New Roman" w:cs="Times New Roman"/>
          <w:noProof/>
        </w:rPr>
      </w:pPr>
      <w:hyperlink w:anchor="_Toc322371870" w:history="1">
        <w:r w:rsidR="00791B58" w:rsidRPr="00791B58">
          <w:rPr>
            <w:rStyle w:val="Lienhypertexte"/>
            <w:rFonts w:ascii="Times New Roman" w:hAnsi="Times New Roman" w:cs="Times New Roman"/>
            <w:noProof/>
          </w:rPr>
          <w:t>Résumé du projet</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_Toc322371870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1</w:t>
        </w:r>
        <w:r w:rsidR="00791B58" w:rsidRPr="00791B58">
          <w:rPr>
            <w:rFonts w:ascii="Times New Roman" w:hAnsi="Times New Roman" w:cs="Times New Roman"/>
            <w:noProof/>
            <w:webHidden/>
          </w:rPr>
          <w:fldChar w:fldCharType="end"/>
        </w:r>
      </w:hyperlink>
    </w:p>
    <w:p w14:paraId="0C4D4417" w14:textId="77777777" w:rsidR="00791B58" w:rsidRPr="00791B58" w:rsidRDefault="00791B58" w:rsidP="00791B58"/>
    <w:p w14:paraId="0B39D38A" w14:textId="77777777" w:rsidR="00791B58" w:rsidRDefault="00A3249B">
      <w:pPr>
        <w:pStyle w:val="TM1"/>
        <w:tabs>
          <w:tab w:val="right" w:leader="dot" w:pos="9396"/>
        </w:tabs>
        <w:rPr>
          <w:rStyle w:val="Lienhypertexte"/>
          <w:rFonts w:ascii="Times New Roman" w:hAnsi="Times New Roman" w:cs="Times New Roman"/>
          <w:noProof/>
        </w:rPr>
      </w:pPr>
      <w:hyperlink w:anchor="_Toc322371871" w:history="1">
        <w:r w:rsidR="00791B58" w:rsidRPr="00791B58">
          <w:rPr>
            <w:rStyle w:val="Lienhypertexte"/>
            <w:rFonts w:ascii="Times New Roman" w:hAnsi="Times New Roman" w:cs="Times New Roman"/>
            <w:noProof/>
          </w:rPr>
          <w:t>Description de l’évolution du projet</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_Toc322371871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1</w:t>
        </w:r>
        <w:r w:rsidR="00791B58" w:rsidRPr="00791B58">
          <w:rPr>
            <w:rFonts w:ascii="Times New Roman" w:hAnsi="Times New Roman" w:cs="Times New Roman"/>
            <w:noProof/>
            <w:webHidden/>
          </w:rPr>
          <w:fldChar w:fldCharType="end"/>
        </w:r>
      </w:hyperlink>
    </w:p>
    <w:p w14:paraId="44751CEA" w14:textId="77777777" w:rsidR="00791B58" w:rsidRPr="00791B58" w:rsidRDefault="00791B58" w:rsidP="00791B58"/>
    <w:p w14:paraId="5BE3174C" w14:textId="77777777" w:rsidR="00791B58" w:rsidRDefault="00A3249B">
      <w:pPr>
        <w:pStyle w:val="TM1"/>
        <w:tabs>
          <w:tab w:val="right" w:leader="dot" w:pos="9396"/>
        </w:tabs>
        <w:rPr>
          <w:rStyle w:val="Lienhypertexte"/>
          <w:rFonts w:ascii="Times New Roman" w:hAnsi="Times New Roman" w:cs="Times New Roman"/>
          <w:noProof/>
        </w:rPr>
      </w:pPr>
      <w:hyperlink w:anchor="_Toc322371872" w:history="1">
        <w:r w:rsidR="00791B58" w:rsidRPr="00791B58">
          <w:rPr>
            <w:rStyle w:val="Lienhypertexte"/>
            <w:rFonts w:ascii="Times New Roman" w:hAnsi="Times New Roman" w:cs="Times New Roman"/>
            <w:noProof/>
          </w:rPr>
          <w:t>À qui s’adresse ce jeu ?</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_Toc322371872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2</w:t>
        </w:r>
        <w:r w:rsidR="00791B58" w:rsidRPr="00791B58">
          <w:rPr>
            <w:rFonts w:ascii="Times New Roman" w:hAnsi="Times New Roman" w:cs="Times New Roman"/>
            <w:noProof/>
            <w:webHidden/>
          </w:rPr>
          <w:fldChar w:fldCharType="end"/>
        </w:r>
      </w:hyperlink>
    </w:p>
    <w:p w14:paraId="320193BB" w14:textId="77777777" w:rsidR="00791B58" w:rsidRPr="00791B58" w:rsidRDefault="00791B58" w:rsidP="00791B58"/>
    <w:p w14:paraId="018D2D9A" w14:textId="77777777" w:rsidR="00791B58" w:rsidRDefault="00A3249B">
      <w:pPr>
        <w:pStyle w:val="TM1"/>
        <w:tabs>
          <w:tab w:val="right" w:leader="dot" w:pos="9396"/>
        </w:tabs>
        <w:rPr>
          <w:rStyle w:val="Lienhypertexte"/>
          <w:rFonts w:ascii="Times New Roman" w:hAnsi="Times New Roman" w:cs="Times New Roman"/>
          <w:noProof/>
        </w:rPr>
      </w:pPr>
      <w:hyperlink w:anchor="_Toc322371873" w:history="1">
        <w:r w:rsidR="00791B58" w:rsidRPr="00791B58">
          <w:rPr>
            <w:rStyle w:val="Lienhypertexte"/>
            <w:rFonts w:ascii="Times New Roman" w:hAnsi="Times New Roman" w:cs="Times New Roman"/>
            <w:noProof/>
          </w:rPr>
          <w:t>Qu’est-ce que le jeu de la roulette ?</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_Toc322371873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3</w:t>
        </w:r>
        <w:r w:rsidR="00791B58" w:rsidRPr="00791B58">
          <w:rPr>
            <w:rFonts w:ascii="Times New Roman" w:hAnsi="Times New Roman" w:cs="Times New Roman"/>
            <w:noProof/>
            <w:webHidden/>
          </w:rPr>
          <w:fldChar w:fldCharType="end"/>
        </w:r>
      </w:hyperlink>
    </w:p>
    <w:p w14:paraId="201B170F" w14:textId="77777777" w:rsidR="00791B58" w:rsidRPr="00791B58" w:rsidRDefault="00791B58" w:rsidP="00791B58"/>
    <w:p w14:paraId="4A505113" w14:textId="77777777" w:rsidR="00791B58" w:rsidRDefault="00A3249B">
      <w:pPr>
        <w:pStyle w:val="TM3"/>
        <w:tabs>
          <w:tab w:val="right" w:leader="dot" w:pos="9396"/>
        </w:tabs>
        <w:rPr>
          <w:rStyle w:val="Lienhypertexte"/>
          <w:rFonts w:ascii="Times New Roman" w:hAnsi="Times New Roman" w:cs="Times New Roman"/>
          <w:noProof/>
        </w:rPr>
      </w:pPr>
      <w:hyperlink w:anchor="_Toc322371874" w:history="1">
        <w:r w:rsidR="00791B58" w:rsidRPr="00791B58">
          <w:rPr>
            <w:rStyle w:val="Lienhypertexte"/>
            <w:rFonts w:ascii="Times New Roman" w:hAnsi="Times New Roman" w:cs="Times New Roman"/>
            <w:noProof/>
          </w:rPr>
          <w:t>Le jeu</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_Toc322371874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3</w:t>
        </w:r>
        <w:r w:rsidR="00791B58" w:rsidRPr="00791B58">
          <w:rPr>
            <w:rFonts w:ascii="Times New Roman" w:hAnsi="Times New Roman" w:cs="Times New Roman"/>
            <w:noProof/>
            <w:webHidden/>
          </w:rPr>
          <w:fldChar w:fldCharType="end"/>
        </w:r>
      </w:hyperlink>
    </w:p>
    <w:p w14:paraId="064314D8" w14:textId="77777777" w:rsidR="00791B58" w:rsidRPr="00791B58" w:rsidRDefault="00791B58" w:rsidP="00791B58"/>
    <w:p w14:paraId="56835079" w14:textId="77777777" w:rsidR="00791B58" w:rsidRDefault="00A3249B">
      <w:pPr>
        <w:pStyle w:val="TM3"/>
        <w:tabs>
          <w:tab w:val="right" w:leader="dot" w:pos="9396"/>
        </w:tabs>
        <w:rPr>
          <w:rStyle w:val="Lienhypertexte"/>
          <w:rFonts w:ascii="Times New Roman" w:hAnsi="Times New Roman" w:cs="Times New Roman"/>
          <w:noProof/>
        </w:rPr>
      </w:pPr>
      <w:hyperlink w:anchor="_Toc322371875" w:history="1">
        <w:r w:rsidR="00791B58" w:rsidRPr="00791B58">
          <w:rPr>
            <w:rStyle w:val="Lienhypertexte"/>
            <w:rFonts w:ascii="Times New Roman" w:hAnsi="Times New Roman" w:cs="Times New Roman"/>
            <w:noProof/>
          </w:rPr>
          <w:t>Le tapis</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_Toc322371875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3</w:t>
        </w:r>
        <w:r w:rsidR="00791B58" w:rsidRPr="00791B58">
          <w:rPr>
            <w:rFonts w:ascii="Times New Roman" w:hAnsi="Times New Roman" w:cs="Times New Roman"/>
            <w:noProof/>
            <w:webHidden/>
          </w:rPr>
          <w:fldChar w:fldCharType="end"/>
        </w:r>
      </w:hyperlink>
    </w:p>
    <w:p w14:paraId="06B32008" w14:textId="77777777" w:rsidR="00791B58" w:rsidRPr="00791B58" w:rsidRDefault="00791B58" w:rsidP="00791B58"/>
    <w:p w14:paraId="20E07FDE" w14:textId="77777777" w:rsidR="00791B58" w:rsidRDefault="00A3249B">
      <w:pPr>
        <w:pStyle w:val="TM3"/>
        <w:tabs>
          <w:tab w:val="right" w:leader="dot" w:pos="9396"/>
        </w:tabs>
        <w:rPr>
          <w:rStyle w:val="Lienhypertexte"/>
          <w:rFonts w:ascii="Times New Roman" w:hAnsi="Times New Roman" w:cs="Times New Roman"/>
          <w:noProof/>
        </w:rPr>
      </w:pPr>
      <w:hyperlink w:anchor="_Toc322371876" w:history="1">
        <w:r w:rsidR="00791B58" w:rsidRPr="00791B58">
          <w:rPr>
            <w:rStyle w:val="Lienhypertexte"/>
            <w:rFonts w:ascii="Times New Roman" w:hAnsi="Times New Roman" w:cs="Times New Roman"/>
            <w:noProof/>
          </w:rPr>
          <w:t>Son histoire</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_Toc322371876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3</w:t>
        </w:r>
        <w:r w:rsidR="00791B58" w:rsidRPr="00791B58">
          <w:rPr>
            <w:rFonts w:ascii="Times New Roman" w:hAnsi="Times New Roman" w:cs="Times New Roman"/>
            <w:noProof/>
            <w:webHidden/>
          </w:rPr>
          <w:fldChar w:fldCharType="end"/>
        </w:r>
      </w:hyperlink>
    </w:p>
    <w:p w14:paraId="5F961A86" w14:textId="77777777" w:rsidR="00791B58" w:rsidRPr="00791B58" w:rsidRDefault="00791B58" w:rsidP="00791B58"/>
    <w:p w14:paraId="1C846D55" w14:textId="77777777" w:rsidR="00791B58" w:rsidRDefault="00A3249B">
      <w:pPr>
        <w:pStyle w:val="TM1"/>
        <w:tabs>
          <w:tab w:val="right" w:leader="dot" w:pos="9396"/>
        </w:tabs>
        <w:rPr>
          <w:rStyle w:val="Lienhypertexte"/>
          <w:rFonts w:ascii="Times New Roman" w:hAnsi="Times New Roman" w:cs="Times New Roman"/>
          <w:noProof/>
        </w:rPr>
      </w:pPr>
      <w:hyperlink w:anchor="_Toc322371877" w:history="1">
        <w:r w:rsidR="00791B58" w:rsidRPr="00791B58">
          <w:rPr>
            <w:rStyle w:val="Lienhypertexte"/>
            <w:rFonts w:ascii="Times New Roman" w:hAnsi="Times New Roman" w:cs="Times New Roman"/>
            <w:noProof/>
          </w:rPr>
          <w:t>Déroulement du jeu de la roulette</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_Toc322371877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4</w:t>
        </w:r>
        <w:r w:rsidR="00791B58" w:rsidRPr="00791B58">
          <w:rPr>
            <w:rFonts w:ascii="Times New Roman" w:hAnsi="Times New Roman" w:cs="Times New Roman"/>
            <w:noProof/>
            <w:webHidden/>
          </w:rPr>
          <w:fldChar w:fldCharType="end"/>
        </w:r>
      </w:hyperlink>
    </w:p>
    <w:p w14:paraId="1F6329E0" w14:textId="77777777" w:rsidR="00791B58" w:rsidRPr="00791B58" w:rsidRDefault="00791B58" w:rsidP="00791B58"/>
    <w:p w14:paraId="3A4A419B" w14:textId="77777777" w:rsidR="00791B58" w:rsidRDefault="00A3249B">
      <w:pPr>
        <w:pStyle w:val="TM1"/>
        <w:tabs>
          <w:tab w:val="right" w:leader="dot" w:pos="9396"/>
        </w:tabs>
        <w:rPr>
          <w:rStyle w:val="Lienhypertexte"/>
          <w:rFonts w:ascii="Times New Roman" w:hAnsi="Times New Roman" w:cs="Times New Roman"/>
          <w:noProof/>
        </w:rPr>
      </w:pPr>
      <w:hyperlink w:anchor="_Toc322371878" w:history="1">
        <w:r w:rsidR="00791B58" w:rsidRPr="00791B58">
          <w:rPr>
            <w:rStyle w:val="Lienhypertexte"/>
            <w:rFonts w:ascii="Times New Roman" w:hAnsi="Times New Roman" w:cs="Times New Roman"/>
            <w:noProof/>
          </w:rPr>
          <w:t>Proposition d’une activité avec le jeu de la roulette</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_Toc322371878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11</w:t>
        </w:r>
        <w:r w:rsidR="00791B58" w:rsidRPr="00791B58">
          <w:rPr>
            <w:rFonts w:ascii="Times New Roman" w:hAnsi="Times New Roman" w:cs="Times New Roman"/>
            <w:noProof/>
            <w:webHidden/>
          </w:rPr>
          <w:fldChar w:fldCharType="end"/>
        </w:r>
      </w:hyperlink>
    </w:p>
    <w:p w14:paraId="4DC398DF" w14:textId="77777777" w:rsidR="00791B58" w:rsidRPr="00791B58" w:rsidRDefault="00791B58" w:rsidP="00791B58"/>
    <w:p w14:paraId="63CC7A60" w14:textId="77777777" w:rsidR="00791B58" w:rsidRDefault="00A3249B">
      <w:pPr>
        <w:pStyle w:val="TM1"/>
        <w:tabs>
          <w:tab w:val="right" w:leader="dot" w:pos="9396"/>
        </w:tabs>
        <w:rPr>
          <w:rStyle w:val="Lienhypertexte"/>
          <w:rFonts w:ascii="Times New Roman" w:hAnsi="Times New Roman" w:cs="Times New Roman"/>
          <w:noProof/>
        </w:rPr>
      </w:pPr>
      <w:hyperlink w:anchor="_Toc322371879" w:history="1">
        <w:r w:rsidR="00791B58" w:rsidRPr="00791B58">
          <w:rPr>
            <w:rStyle w:val="Lienhypertexte"/>
            <w:rFonts w:ascii="Times New Roman" w:hAnsi="Times New Roman" w:cs="Times New Roman"/>
            <w:noProof/>
          </w:rPr>
          <w:t>Cahier de l’élève</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_Toc322371879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16</w:t>
        </w:r>
        <w:r w:rsidR="00791B58" w:rsidRPr="00791B58">
          <w:rPr>
            <w:rFonts w:ascii="Times New Roman" w:hAnsi="Times New Roman" w:cs="Times New Roman"/>
            <w:noProof/>
            <w:webHidden/>
          </w:rPr>
          <w:fldChar w:fldCharType="end"/>
        </w:r>
      </w:hyperlink>
    </w:p>
    <w:p w14:paraId="367FAD23" w14:textId="77777777" w:rsidR="00791B58" w:rsidRPr="00791B58" w:rsidRDefault="00791B58" w:rsidP="00791B58"/>
    <w:p w14:paraId="5B21DFA5" w14:textId="77777777" w:rsidR="00791B58" w:rsidRDefault="00A3249B">
      <w:pPr>
        <w:pStyle w:val="TM1"/>
        <w:tabs>
          <w:tab w:val="right" w:leader="dot" w:pos="9396"/>
        </w:tabs>
        <w:rPr>
          <w:rStyle w:val="Lienhypertexte"/>
          <w:rFonts w:ascii="Times New Roman" w:hAnsi="Times New Roman" w:cs="Times New Roman"/>
          <w:noProof/>
        </w:rPr>
      </w:pPr>
      <w:hyperlink w:anchor="_Toc322371880" w:history="1">
        <w:r w:rsidR="00791B58" w:rsidRPr="00791B58">
          <w:rPr>
            <w:rStyle w:val="Lienhypertexte"/>
            <w:rFonts w:ascii="Times New Roman" w:hAnsi="Times New Roman" w:cs="Times New Roman"/>
            <w:noProof/>
          </w:rPr>
          <w:t>Corrigé du cahier de l’élève</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_Toc322371880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19</w:t>
        </w:r>
        <w:r w:rsidR="00791B58" w:rsidRPr="00791B58">
          <w:rPr>
            <w:rFonts w:ascii="Times New Roman" w:hAnsi="Times New Roman" w:cs="Times New Roman"/>
            <w:noProof/>
            <w:webHidden/>
          </w:rPr>
          <w:fldChar w:fldCharType="end"/>
        </w:r>
      </w:hyperlink>
    </w:p>
    <w:p w14:paraId="3D8DA52B" w14:textId="77777777" w:rsidR="00791B58" w:rsidRPr="00791B58" w:rsidRDefault="00791B58" w:rsidP="00791B58"/>
    <w:p w14:paraId="7E062F7E" w14:textId="77777777" w:rsidR="00791B58" w:rsidRPr="00791B58" w:rsidRDefault="00A3249B">
      <w:pPr>
        <w:pStyle w:val="TM1"/>
        <w:tabs>
          <w:tab w:val="right" w:leader="dot" w:pos="9396"/>
        </w:tabs>
        <w:rPr>
          <w:rFonts w:ascii="Times New Roman" w:eastAsiaTheme="minorEastAsia" w:hAnsi="Times New Roman" w:cs="Times New Roman"/>
          <w:noProof/>
          <w:sz w:val="22"/>
          <w:szCs w:val="22"/>
          <w:lang w:val="fr-CA" w:eastAsia="fr-CA"/>
        </w:rPr>
      </w:pPr>
      <w:hyperlink w:anchor="_Toc322371881" w:history="1">
        <w:r w:rsidR="00791B58" w:rsidRPr="00791B58">
          <w:rPr>
            <w:rStyle w:val="Lienhypertexte"/>
            <w:rFonts w:ascii="Times New Roman" w:hAnsi="Times New Roman" w:cs="Times New Roman"/>
            <w:noProof/>
          </w:rPr>
          <w:t>Bibliographie</w:t>
        </w:r>
        <w:r w:rsidR="00791B58" w:rsidRPr="00791B58">
          <w:rPr>
            <w:rFonts w:ascii="Times New Roman" w:hAnsi="Times New Roman" w:cs="Times New Roman"/>
            <w:noProof/>
            <w:webHidden/>
          </w:rPr>
          <w:tab/>
        </w:r>
        <w:r w:rsidR="00791B58" w:rsidRPr="00791B58">
          <w:rPr>
            <w:rFonts w:ascii="Times New Roman" w:hAnsi="Times New Roman" w:cs="Times New Roman"/>
            <w:noProof/>
            <w:webHidden/>
          </w:rPr>
          <w:fldChar w:fldCharType="begin"/>
        </w:r>
        <w:r w:rsidR="00791B58" w:rsidRPr="00791B58">
          <w:rPr>
            <w:rFonts w:ascii="Times New Roman" w:hAnsi="Times New Roman" w:cs="Times New Roman"/>
            <w:noProof/>
            <w:webHidden/>
          </w:rPr>
          <w:instrText xml:space="preserve"> PAGEREF _Toc322371881 \h </w:instrText>
        </w:r>
        <w:r w:rsidR="00791B58" w:rsidRPr="00791B58">
          <w:rPr>
            <w:rFonts w:ascii="Times New Roman" w:hAnsi="Times New Roman" w:cs="Times New Roman"/>
            <w:noProof/>
            <w:webHidden/>
          </w:rPr>
        </w:r>
        <w:r w:rsidR="00791B58" w:rsidRPr="00791B58">
          <w:rPr>
            <w:rFonts w:ascii="Times New Roman" w:hAnsi="Times New Roman" w:cs="Times New Roman"/>
            <w:noProof/>
            <w:webHidden/>
          </w:rPr>
          <w:fldChar w:fldCharType="separate"/>
        </w:r>
        <w:r w:rsidR="00791B58" w:rsidRPr="00791B58">
          <w:rPr>
            <w:rFonts w:ascii="Times New Roman" w:hAnsi="Times New Roman" w:cs="Times New Roman"/>
            <w:noProof/>
            <w:webHidden/>
          </w:rPr>
          <w:t>22</w:t>
        </w:r>
        <w:r w:rsidR="00791B58" w:rsidRPr="00791B58">
          <w:rPr>
            <w:rFonts w:ascii="Times New Roman" w:hAnsi="Times New Roman" w:cs="Times New Roman"/>
            <w:noProof/>
            <w:webHidden/>
          </w:rPr>
          <w:fldChar w:fldCharType="end"/>
        </w:r>
      </w:hyperlink>
    </w:p>
    <w:p w14:paraId="4E5902E9" w14:textId="77777777" w:rsidR="00EE3241" w:rsidRDefault="00CB4C06">
      <w:r w:rsidRPr="00791B58">
        <w:rPr>
          <w:rFonts w:ascii="Times New Roman" w:hAnsi="Times New Roman" w:cs="Times New Roman"/>
        </w:rPr>
        <w:fldChar w:fldCharType="end"/>
      </w:r>
    </w:p>
    <w:p w14:paraId="47D19483" w14:textId="77777777" w:rsidR="00EE3241" w:rsidRDefault="0094457A" w:rsidP="0094457A">
      <w:pPr>
        <w:pStyle w:val="Titre1"/>
        <w:tabs>
          <w:tab w:val="left" w:pos="2220"/>
        </w:tabs>
        <w:jc w:val="left"/>
      </w:pPr>
      <w:r>
        <w:tab/>
      </w:r>
    </w:p>
    <w:p w14:paraId="4E3B46B2" w14:textId="77777777" w:rsidR="00EE3241" w:rsidRDefault="00EE3241" w:rsidP="00EE3241">
      <w:pPr>
        <w:pStyle w:val="Titre1"/>
      </w:pPr>
    </w:p>
    <w:p w14:paraId="53140416" w14:textId="77777777" w:rsidR="00EE3241" w:rsidRDefault="00EE3241" w:rsidP="00EE3241">
      <w:pPr>
        <w:pStyle w:val="Titre1"/>
      </w:pPr>
    </w:p>
    <w:p w14:paraId="41EDAFA3" w14:textId="77777777" w:rsidR="00EE3241" w:rsidRDefault="00EE3241" w:rsidP="00EE3241">
      <w:pPr>
        <w:pStyle w:val="Titre1"/>
      </w:pPr>
    </w:p>
    <w:p w14:paraId="5677CC6A" w14:textId="77777777" w:rsidR="00EE3241" w:rsidRDefault="00EE3241" w:rsidP="00EE3241">
      <w:pPr>
        <w:pStyle w:val="Titre1"/>
      </w:pPr>
    </w:p>
    <w:p w14:paraId="4CE9F44B" w14:textId="77777777" w:rsidR="00EE3241" w:rsidRDefault="00EE3241" w:rsidP="00EE3241">
      <w:pPr>
        <w:pStyle w:val="Titre1"/>
      </w:pPr>
    </w:p>
    <w:p w14:paraId="464DCFC4" w14:textId="77777777" w:rsidR="00EE3241" w:rsidRDefault="00EE3241" w:rsidP="00EE3241">
      <w:pPr>
        <w:pStyle w:val="Titre1"/>
        <w:sectPr w:rsidR="00EE3241" w:rsidSect="00091B56">
          <w:pgSz w:w="12240" w:h="15840"/>
          <w:pgMar w:top="1417" w:right="1417" w:bottom="1417" w:left="1417" w:header="708" w:footer="708" w:gutter="0"/>
          <w:cols w:space="708"/>
          <w:docGrid w:linePitch="360"/>
        </w:sectPr>
      </w:pPr>
    </w:p>
    <w:p w14:paraId="322868F9" w14:textId="77777777" w:rsidR="0064767B" w:rsidRPr="0075537C" w:rsidRDefault="00B57A54" w:rsidP="00EE3241">
      <w:pPr>
        <w:pStyle w:val="Titre1"/>
      </w:pPr>
      <w:bookmarkStart w:id="0" w:name="_Toc322371869"/>
      <w:r>
        <w:lastRenderedPageBreak/>
        <w:t>Choix du sujet</w:t>
      </w:r>
      <w:bookmarkEnd w:id="0"/>
    </w:p>
    <w:p w14:paraId="534FD8F8" w14:textId="77777777" w:rsidR="00B57A54" w:rsidRDefault="007301C5" w:rsidP="00CA0924">
      <w:pPr>
        <w:spacing w:line="360" w:lineRule="auto"/>
        <w:jc w:val="both"/>
        <w:rPr>
          <w:rFonts w:ascii="Times New Roman" w:hAnsi="Times New Roman" w:cs="Times New Roman"/>
        </w:rPr>
      </w:pPr>
      <w:r>
        <w:rPr>
          <w:rFonts w:ascii="Times New Roman" w:hAnsi="Times New Roman" w:cs="Times New Roman"/>
        </w:rPr>
        <w:tab/>
      </w:r>
      <w:r w:rsidR="00B57A54">
        <w:rPr>
          <w:rFonts w:ascii="Times New Roman" w:hAnsi="Times New Roman" w:cs="Times New Roman"/>
        </w:rPr>
        <w:t xml:space="preserve">Dans le cadre du cours </w:t>
      </w:r>
      <w:r w:rsidR="00C910D6">
        <w:rPr>
          <w:rFonts w:ascii="Times New Roman" w:hAnsi="Times New Roman" w:cs="Times New Roman"/>
          <w:i/>
        </w:rPr>
        <w:t xml:space="preserve">Explorations </w:t>
      </w:r>
      <w:r w:rsidR="00B57A54" w:rsidRPr="009337BC">
        <w:rPr>
          <w:rFonts w:ascii="Times New Roman" w:hAnsi="Times New Roman" w:cs="Times New Roman"/>
          <w:i/>
        </w:rPr>
        <w:t>mathématiques à l’aide de l’informatique</w:t>
      </w:r>
      <w:r w:rsidR="00B57A54">
        <w:rPr>
          <w:rFonts w:ascii="Times New Roman" w:hAnsi="Times New Roman" w:cs="Times New Roman"/>
        </w:rPr>
        <w:t>, nous avons décidé de travailler sur un projet relié aux probabilités. Par le passé, nous av</w:t>
      </w:r>
      <w:r w:rsidR="00C910D6">
        <w:rPr>
          <w:rFonts w:ascii="Times New Roman" w:hAnsi="Times New Roman" w:cs="Times New Roman"/>
        </w:rPr>
        <w:t>i</w:t>
      </w:r>
      <w:r w:rsidR="00B57A54">
        <w:rPr>
          <w:rFonts w:ascii="Times New Roman" w:hAnsi="Times New Roman" w:cs="Times New Roman"/>
        </w:rPr>
        <w:t xml:space="preserve">ons déjà fait un travail concernant ce concept et </w:t>
      </w:r>
      <w:r w:rsidR="00C910D6">
        <w:rPr>
          <w:rFonts w:ascii="Times New Roman" w:hAnsi="Times New Roman" w:cs="Times New Roman"/>
        </w:rPr>
        <w:t xml:space="preserve">ainsi </w:t>
      </w:r>
      <w:r w:rsidR="00B57A54">
        <w:rPr>
          <w:rFonts w:ascii="Times New Roman" w:hAnsi="Times New Roman" w:cs="Times New Roman"/>
        </w:rPr>
        <w:t xml:space="preserve">nous avons développé un certain intérêt envers celui-ci. Il devenait donc naturel pour nous de choisir un sujet en lien avec les probabilités. Après réflexion, nous avons choisi de </w:t>
      </w:r>
      <w:r w:rsidR="004F2E53">
        <w:rPr>
          <w:rFonts w:ascii="Times New Roman" w:hAnsi="Times New Roman" w:cs="Times New Roman"/>
        </w:rPr>
        <w:t xml:space="preserve">créer un jeu de roulette </w:t>
      </w:r>
      <w:r w:rsidR="00C910D6">
        <w:rPr>
          <w:rFonts w:ascii="Times New Roman" w:hAnsi="Times New Roman" w:cs="Times New Roman"/>
        </w:rPr>
        <w:t>comme au</w:t>
      </w:r>
      <w:r w:rsidR="004F2E53">
        <w:rPr>
          <w:rFonts w:ascii="Times New Roman" w:hAnsi="Times New Roman" w:cs="Times New Roman"/>
        </w:rPr>
        <w:t xml:space="preserve"> </w:t>
      </w:r>
      <w:r w:rsidR="004F2E53" w:rsidRPr="004F2E53">
        <w:rPr>
          <w:rFonts w:ascii="Times New Roman" w:hAnsi="Times New Roman" w:cs="Times New Roman"/>
          <w:i/>
        </w:rPr>
        <w:t>C</w:t>
      </w:r>
      <w:r w:rsidR="00B57A54" w:rsidRPr="004F2E53">
        <w:rPr>
          <w:rFonts w:ascii="Times New Roman" w:hAnsi="Times New Roman" w:cs="Times New Roman"/>
          <w:i/>
        </w:rPr>
        <w:t>asino</w:t>
      </w:r>
      <w:r w:rsidR="00B57A54">
        <w:rPr>
          <w:rFonts w:ascii="Times New Roman" w:hAnsi="Times New Roman" w:cs="Times New Roman"/>
        </w:rPr>
        <w:t xml:space="preserve"> afin de sensibiliser les élèves aux faibles chances de gagner de l’arge</w:t>
      </w:r>
      <w:r w:rsidR="009337BC">
        <w:rPr>
          <w:rFonts w:ascii="Times New Roman" w:hAnsi="Times New Roman" w:cs="Times New Roman"/>
        </w:rPr>
        <w:t xml:space="preserve">nt </w:t>
      </w:r>
      <w:r w:rsidR="00C910D6">
        <w:rPr>
          <w:rFonts w:ascii="Times New Roman" w:hAnsi="Times New Roman" w:cs="Times New Roman"/>
        </w:rPr>
        <w:t>aux</w:t>
      </w:r>
      <w:r w:rsidR="009337BC">
        <w:rPr>
          <w:rFonts w:ascii="Times New Roman" w:hAnsi="Times New Roman" w:cs="Times New Roman"/>
        </w:rPr>
        <w:t xml:space="preserve"> jeux de hasard. Ce jeu pourra également servir à introduction et/ou à réviser</w:t>
      </w:r>
      <w:r w:rsidR="00821D65">
        <w:rPr>
          <w:rFonts w:ascii="Times New Roman" w:hAnsi="Times New Roman" w:cs="Times New Roman"/>
        </w:rPr>
        <w:t>, selon le niveau scolaire,</w:t>
      </w:r>
      <w:r w:rsidR="009337BC">
        <w:rPr>
          <w:rFonts w:ascii="Times New Roman" w:hAnsi="Times New Roman" w:cs="Times New Roman"/>
        </w:rPr>
        <w:t xml:space="preserve"> certains concepts et processus liés aux probabilités.</w:t>
      </w:r>
    </w:p>
    <w:p w14:paraId="39438AFE" w14:textId="77777777" w:rsidR="004F2E53" w:rsidRDefault="004F2E53" w:rsidP="00CA0924">
      <w:pPr>
        <w:spacing w:line="360" w:lineRule="auto"/>
        <w:jc w:val="both"/>
        <w:rPr>
          <w:rFonts w:ascii="Times New Roman" w:hAnsi="Times New Roman" w:cs="Times New Roman"/>
        </w:rPr>
      </w:pPr>
    </w:p>
    <w:p w14:paraId="6F381780" w14:textId="77777777" w:rsidR="0064767B" w:rsidRDefault="004F2E53" w:rsidP="005916C7">
      <w:pPr>
        <w:pStyle w:val="Titre1"/>
      </w:pPr>
      <w:bookmarkStart w:id="1" w:name="_Toc322371870"/>
      <w:r>
        <w:t>Résumé du projet</w:t>
      </w:r>
      <w:bookmarkEnd w:id="1"/>
    </w:p>
    <w:p w14:paraId="55EA728C" w14:textId="77777777" w:rsidR="0031337F" w:rsidRDefault="007301C5" w:rsidP="004F2E53">
      <w:pPr>
        <w:spacing w:line="360" w:lineRule="auto"/>
        <w:jc w:val="both"/>
        <w:rPr>
          <w:rFonts w:ascii="Times New Roman" w:hAnsi="Times New Roman" w:cs="Times New Roman"/>
        </w:rPr>
      </w:pPr>
      <w:r>
        <w:rPr>
          <w:rFonts w:ascii="Times New Roman" w:hAnsi="Times New Roman" w:cs="Times New Roman"/>
        </w:rPr>
        <w:tab/>
      </w:r>
      <w:proofErr w:type="gramStart"/>
      <w:r w:rsidR="004F2E53">
        <w:rPr>
          <w:rFonts w:ascii="Times New Roman" w:hAnsi="Times New Roman" w:cs="Times New Roman"/>
        </w:rPr>
        <w:t>À</w:t>
      </w:r>
      <w:proofErr w:type="gramEnd"/>
      <w:r w:rsidR="004F2E53">
        <w:rPr>
          <w:rFonts w:ascii="Times New Roman" w:hAnsi="Times New Roman" w:cs="Times New Roman"/>
        </w:rPr>
        <w:t xml:space="preserve"> priori, l’objectif de ce projet est de faire réfléchir les élèves sur certains concepts et processus liés aux probabilités. Ainsi, à travers une activité où les élè</w:t>
      </w:r>
      <w:r w:rsidR="00E27BB5">
        <w:rPr>
          <w:rFonts w:ascii="Times New Roman" w:hAnsi="Times New Roman" w:cs="Times New Roman"/>
        </w:rPr>
        <w:t>ves devront jouer au jeu de la r</w:t>
      </w:r>
      <w:r w:rsidR="004F2E53">
        <w:rPr>
          <w:rFonts w:ascii="Times New Roman" w:hAnsi="Times New Roman" w:cs="Times New Roman"/>
        </w:rPr>
        <w:t xml:space="preserve">oulette à l’aide de l’interface créée dans le programme </w:t>
      </w:r>
      <w:proofErr w:type="spellStart"/>
      <w:r w:rsidR="00C910D6">
        <w:rPr>
          <w:rFonts w:ascii="Times New Roman" w:hAnsi="Times New Roman" w:cs="Times New Roman"/>
          <w:i/>
        </w:rPr>
        <w:t>LiveC</w:t>
      </w:r>
      <w:r w:rsidR="004F2E53" w:rsidRPr="0031337F">
        <w:rPr>
          <w:rFonts w:ascii="Times New Roman" w:hAnsi="Times New Roman" w:cs="Times New Roman"/>
          <w:i/>
        </w:rPr>
        <w:t>ode</w:t>
      </w:r>
      <w:proofErr w:type="spellEnd"/>
      <w:r w:rsidR="004F2E53" w:rsidRPr="0031337F">
        <w:rPr>
          <w:rFonts w:ascii="Times New Roman" w:hAnsi="Times New Roman" w:cs="Times New Roman"/>
        </w:rPr>
        <w:t xml:space="preserve">, </w:t>
      </w:r>
      <w:r w:rsidR="00C910D6">
        <w:rPr>
          <w:rFonts w:ascii="Times New Roman" w:hAnsi="Times New Roman" w:cs="Times New Roman"/>
        </w:rPr>
        <w:t>l</w:t>
      </w:r>
      <w:r w:rsidR="004F2E53">
        <w:rPr>
          <w:rFonts w:ascii="Times New Roman" w:hAnsi="Times New Roman" w:cs="Times New Roman"/>
        </w:rPr>
        <w:t>es concepts et processus suivants </w:t>
      </w:r>
      <w:r w:rsidR="00786A0E">
        <w:rPr>
          <w:rFonts w:ascii="Times New Roman" w:hAnsi="Times New Roman" w:cs="Times New Roman"/>
        </w:rPr>
        <w:t>seront abord</w:t>
      </w:r>
      <w:r w:rsidR="00C910D6">
        <w:rPr>
          <w:rFonts w:ascii="Times New Roman" w:hAnsi="Times New Roman" w:cs="Times New Roman"/>
        </w:rPr>
        <w:t>és</w:t>
      </w:r>
      <w:r w:rsidR="004F2E53">
        <w:rPr>
          <w:rFonts w:ascii="Times New Roman" w:hAnsi="Times New Roman" w:cs="Times New Roman"/>
        </w:rPr>
        <w:t xml:space="preserve">: </w:t>
      </w:r>
      <w:r w:rsidR="0064767B">
        <w:rPr>
          <w:rFonts w:ascii="Times New Roman" w:hAnsi="Times New Roman" w:cs="Times New Roman"/>
        </w:rPr>
        <w:t>expériences aléatoires</w:t>
      </w:r>
      <w:r w:rsidR="0031337F">
        <w:rPr>
          <w:rFonts w:ascii="Times New Roman" w:hAnsi="Times New Roman" w:cs="Times New Roman"/>
        </w:rPr>
        <w:t xml:space="preserve">, événements (certains, probables, impossibles, élémentaires, complémentaires, compatibles, incompatibles, dépendants, indépendants), dénombrement des possibilités et </w:t>
      </w:r>
      <w:r w:rsidR="0064767B">
        <w:rPr>
          <w:rFonts w:ascii="Times New Roman" w:hAnsi="Times New Roman" w:cs="Times New Roman"/>
        </w:rPr>
        <w:t>calcul</w:t>
      </w:r>
      <w:r w:rsidR="0031337F">
        <w:rPr>
          <w:rFonts w:ascii="Times New Roman" w:hAnsi="Times New Roman" w:cs="Times New Roman"/>
        </w:rPr>
        <w:t xml:space="preserve"> de la</w:t>
      </w:r>
      <w:r w:rsidR="004F2E53">
        <w:rPr>
          <w:rFonts w:ascii="Times New Roman" w:hAnsi="Times New Roman" w:cs="Times New Roman"/>
        </w:rPr>
        <w:t xml:space="preserve"> probabilit</w:t>
      </w:r>
      <w:r w:rsidR="0031337F">
        <w:rPr>
          <w:rFonts w:ascii="Times New Roman" w:hAnsi="Times New Roman" w:cs="Times New Roman"/>
        </w:rPr>
        <w:t>é d’un événement.</w:t>
      </w:r>
      <w:r w:rsidR="004F2E53">
        <w:rPr>
          <w:rFonts w:ascii="Times New Roman" w:hAnsi="Times New Roman" w:cs="Times New Roman"/>
        </w:rPr>
        <w:t xml:space="preserve"> </w:t>
      </w:r>
    </w:p>
    <w:p w14:paraId="1E39582D" w14:textId="77777777" w:rsidR="0031337F" w:rsidRDefault="0031337F" w:rsidP="004F2E53">
      <w:pPr>
        <w:spacing w:line="360" w:lineRule="auto"/>
        <w:jc w:val="both"/>
        <w:rPr>
          <w:rFonts w:ascii="Times New Roman" w:hAnsi="Times New Roman" w:cs="Times New Roman"/>
        </w:rPr>
      </w:pPr>
    </w:p>
    <w:p w14:paraId="18F87EBB" w14:textId="77777777" w:rsidR="0031337F" w:rsidRDefault="007301C5" w:rsidP="004F2E53">
      <w:pPr>
        <w:spacing w:line="360" w:lineRule="auto"/>
        <w:jc w:val="both"/>
        <w:rPr>
          <w:rFonts w:ascii="Times New Roman" w:hAnsi="Times New Roman" w:cs="Times New Roman"/>
        </w:rPr>
      </w:pPr>
      <w:r>
        <w:rPr>
          <w:rFonts w:ascii="Times New Roman" w:hAnsi="Times New Roman" w:cs="Times New Roman"/>
        </w:rPr>
        <w:tab/>
      </w:r>
      <w:r w:rsidR="00C910D6">
        <w:rPr>
          <w:rFonts w:ascii="Times New Roman" w:hAnsi="Times New Roman" w:cs="Times New Roman"/>
        </w:rPr>
        <w:t>Tout d’abord</w:t>
      </w:r>
      <w:r w:rsidR="0031337F">
        <w:rPr>
          <w:rFonts w:ascii="Times New Roman" w:hAnsi="Times New Roman" w:cs="Times New Roman"/>
        </w:rPr>
        <w:t xml:space="preserve">, les élèves devront jouer au jeu de la </w:t>
      </w:r>
      <w:r w:rsidR="00E27BB5">
        <w:rPr>
          <w:rFonts w:ascii="Times New Roman" w:hAnsi="Times New Roman" w:cs="Times New Roman"/>
        </w:rPr>
        <w:t>r</w:t>
      </w:r>
      <w:r w:rsidR="0031337F">
        <w:rPr>
          <w:rFonts w:ascii="Times New Roman" w:hAnsi="Times New Roman" w:cs="Times New Roman"/>
        </w:rPr>
        <w:t>oulette afin de mieux comprendre les différent</w:t>
      </w:r>
      <w:r w:rsidR="0064767B">
        <w:rPr>
          <w:rFonts w:ascii="Times New Roman" w:hAnsi="Times New Roman" w:cs="Times New Roman"/>
        </w:rPr>
        <w:t>es mises</w:t>
      </w:r>
      <w:r w:rsidR="0031337F">
        <w:rPr>
          <w:rFonts w:ascii="Times New Roman" w:hAnsi="Times New Roman" w:cs="Times New Roman"/>
        </w:rPr>
        <w:t xml:space="preserve"> possibles et ainsi être plus aptes à faire </w:t>
      </w:r>
      <w:r w:rsidR="00C910D6">
        <w:rPr>
          <w:rFonts w:ascii="Times New Roman" w:hAnsi="Times New Roman" w:cs="Times New Roman"/>
        </w:rPr>
        <w:t xml:space="preserve">les calculs de la probabilité de certains </w:t>
      </w:r>
      <w:r w:rsidR="0031337F">
        <w:rPr>
          <w:rFonts w:ascii="Times New Roman" w:hAnsi="Times New Roman" w:cs="Times New Roman"/>
        </w:rPr>
        <w:t xml:space="preserve">événements. Par la suite, </w:t>
      </w:r>
      <w:r w:rsidR="00C910D6">
        <w:rPr>
          <w:rFonts w:ascii="Times New Roman" w:hAnsi="Times New Roman" w:cs="Times New Roman"/>
        </w:rPr>
        <w:t>c</w:t>
      </w:r>
      <w:r w:rsidR="0031337F">
        <w:rPr>
          <w:rFonts w:ascii="Times New Roman" w:hAnsi="Times New Roman" w:cs="Times New Roman"/>
        </w:rPr>
        <w:t>haque élève devra répondre aux questions étant reliées aux concepts et processus nommés précédemment</w:t>
      </w:r>
      <w:r w:rsidR="00C910D6">
        <w:rPr>
          <w:rFonts w:ascii="Times New Roman" w:hAnsi="Times New Roman" w:cs="Times New Roman"/>
        </w:rPr>
        <w:t xml:space="preserve"> dans un cahier de l’élève que nous avons </w:t>
      </w:r>
      <w:r w:rsidR="007865C7">
        <w:rPr>
          <w:rFonts w:ascii="Times New Roman" w:hAnsi="Times New Roman" w:cs="Times New Roman"/>
        </w:rPr>
        <w:t>créé</w:t>
      </w:r>
      <w:r w:rsidR="0031337F">
        <w:rPr>
          <w:rFonts w:ascii="Times New Roman" w:hAnsi="Times New Roman" w:cs="Times New Roman"/>
        </w:rPr>
        <w:t xml:space="preserve">. </w:t>
      </w:r>
    </w:p>
    <w:p w14:paraId="1022913F" w14:textId="77777777" w:rsidR="0031337F" w:rsidRDefault="0031337F" w:rsidP="004F2E53">
      <w:pPr>
        <w:spacing w:line="360" w:lineRule="auto"/>
        <w:jc w:val="both"/>
        <w:rPr>
          <w:rFonts w:ascii="Times New Roman" w:hAnsi="Times New Roman" w:cs="Times New Roman"/>
        </w:rPr>
      </w:pPr>
    </w:p>
    <w:p w14:paraId="192AD20A" w14:textId="77777777" w:rsidR="004F2E53" w:rsidRDefault="007301C5" w:rsidP="004F2E53">
      <w:pPr>
        <w:spacing w:line="360" w:lineRule="auto"/>
        <w:jc w:val="both"/>
        <w:rPr>
          <w:rFonts w:ascii="Times New Roman" w:hAnsi="Times New Roman" w:cs="Times New Roman"/>
        </w:rPr>
      </w:pPr>
      <w:r>
        <w:rPr>
          <w:rFonts w:ascii="Times New Roman" w:hAnsi="Times New Roman" w:cs="Times New Roman"/>
        </w:rPr>
        <w:tab/>
      </w:r>
      <w:r w:rsidR="0031337F">
        <w:rPr>
          <w:rFonts w:ascii="Times New Roman" w:hAnsi="Times New Roman" w:cs="Times New Roman"/>
        </w:rPr>
        <w:t xml:space="preserve">Bien entendu, ce projet a aussi été conçu pour </w:t>
      </w:r>
      <w:r w:rsidR="004F2E53">
        <w:rPr>
          <w:rFonts w:ascii="Times New Roman" w:hAnsi="Times New Roman" w:cs="Times New Roman"/>
        </w:rPr>
        <w:t xml:space="preserve">sensibiliser </w:t>
      </w:r>
      <w:r w:rsidR="0031337F">
        <w:rPr>
          <w:rFonts w:ascii="Times New Roman" w:hAnsi="Times New Roman" w:cs="Times New Roman"/>
        </w:rPr>
        <w:t xml:space="preserve">les élèves </w:t>
      </w:r>
      <w:r w:rsidR="004F2E53">
        <w:rPr>
          <w:rFonts w:ascii="Times New Roman" w:hAnsi="Times New Roman" w:cs="Times New Roman"/>
        </w:rPr>
        <w:t>aux faibles chances de gagner de l’</w:t>
      </w:r>
      <w:r w:rsidR="0031337F">
        <w:rPr>
          <w:rFonts w:ascii="Times New Roman" w:hAnsi="Times New Roman" w:cs="Times New Roman"/>
        </w:rPr>
        <w:t>argent dans les jeux de hasard, et tout cela, en faisant des mathématiques !</w:t>
      </w:r>
    </w:p>
    <w:p w14:paraId="1AC88D4C" w14:textId="77777777" w:rsidR="0031337F" w:rsidRDefault="0031337F" w:rsidP="004F2E53">
      <w:pPr>
        <w:spacing w:line="360" w:lineRule="auto"/>
        <w:jc w:val="both"/>
        <w:rPr>
          <w:rFonts w:ascii="Times New Roman" w:hAnsi="Times New Roman" w:cs="Times New Roman"/>
        </w:rPr>
      </w:pPr>
    </w:p>
    <w:p w14:paraId="1AE150E9" w14:textId="77777777" w:rsidR="00267E33" w:rsidRDefault="00267E33" w:rsidP="004F2E53">
      <w:pPr>
        <w:spacing w:line="360" w:lineRule="auto"/>
        <w:jc w:val="both"/>
        <w:rPr>
          <w:rFonts w:ascii="Times New Roman" w:hAnsi="Times New Roman" w:cs="Times New Roman"/>
        </w:rPr>
      </w:pPr>
    </w:p>
    <w:p w14:paraId="50E9CC3E" w14:textId="77777777" w:rsidR="00B51E05" w:rsidRDefault="00B51E05" w:rsidP="005916C7">
      <w:pPr>
        <w:pStyle w:val="Titre1"/>
      </w:pPr>
      <w:bookmarkStart w:id="2" w:name="_Toc322371871"/>
      <w:r w:rsidRPr="00216424">
        <w:t xml:space="preserve">Description </w:t>
      </w:r>
      <w:r>
        <w:t>de l’évolution du projet</w:t>
      </w:r>
      <w:bookmarkEnd w:id="2"/>
    </w:p>
    <w:p w14:paraId="344D38F2" w14:textId="77777777" w:rsidR="00EE0ADD" w:rsidRDefault="007301C5" w:rsidP="00B51E05">
      <w:pPr>
        <w:pStyle w:val="NormalWeb"/>
        <w:spacing w:line="360" w:lineRule="auto"/>
        <w:jc w:val="both"/>
      </w:pPr>
      <w:r>
        <w:tab/>
      </w:r>
      <w:r w:rsidR="00B51E05">
        <w:t>Lorsque nous avons commencé à travailler sur le projet, nous avions des idées grandioses. Après discussion avec le professeur</w:t>
      </w:r>
      <w:r w:rsidR="00C910D6">
        <w:t xml:space="preserve"> du cours, M. André Boileau</w:t>
      </w:r>
      <w:r w:rsidR="00B51E05">
        <w:t xml:space="preserve">, nous avons rapidement réalisé </w:t>
      </w:r>
      <w:r w:rsidR="00B51E05">
        <w:lastRenderedPageBreak/>
        <w:t>qu’i</w:t>
      </w:r>
      <w:r w:rsidR="00C910D6">
        <w:t>l faudrait calmer nos ardeurs</w:t>
      </w:r>
      <w:r w:rsidR="009F3132">
        <w:t>, car il</w:t>
      </w:r>
      <w:r w:rsidR="00B51E05">
        <w:t xml:space="preserve"> nous a </w:t>
      </w:r>
      <w:r w:rsidR="009F3132">
        <w:t xml:space="preserve">été </w:t>
      </w:r>
      <w:r w:rsidR="00B51E05">
        <w:t>suggéré de travailler avec un nouveau programme que nous</w:t>
      </w:r>
      <w:r w:rsidR="009F3132">
        <w:t xml:space="preserve"> ne connaissions pas du tout. Afin que nous puissions entamer le projet, M. Boileau</w:t>
      </w:r>
      <w:r w:rsidR="00B51E05">
        <w:t xml:space="preserve"> nous a fait un résumé du programme. Plus le temps avançait, plus nous étions </w:t>
      </w:r>
      <w:r w:rsidR="00E27BB5">
        <w:t xml:space="preserve">à l'aise </w:t>
      </w:r>
      <w:r w:rsidR="00B51E05">
        <w:t xml:space="preserve">avec le programme </w:t>
      </w:r>
      <w:proofErr w:type="spellStart"/>
      <w:r w:rsidR="009F3132">
        <w:rPr>
          <w:i/>
        </w:rPr>
        <w:t>LiveC</w:t>
      </w:r>
      <w:r w:rsidR="00B51E05" w:rsidRPr="00B51E05">
        <w:rPr>
          <w:i/>
        </w:rPr>
        <w:t>ode</w:t>
      </w:r>
      <w:proofErr w:type="spellEnd"/>
      <w:r w:rsidR="00B51E05">
        <w:t xml:space="preserve">. Évidemment, </w:t>
      </w:r>
      <w:r w:rsidR="00EE0ADD">
        <w:t xml:space="preserve">nous </w:t>
      </w:r>
      <w:r w:rsidR="00B51E05">
        <w:t>avons rencontré quelques difficultés</w:t>
      </w:r>
      <w:r w:rsidR="00EE0ADD">
        <w:t xml:space="preserve"> et/ou obstacles durant la réalisation de notre projet. Par exemple, n</w:t>
      </w:r>
      <w:r w:rsidR="00B51E05">
        <w:t xml:space="preserve">ous n’arrivions pas </w:t>
      </w:r>
      <w:r w:rsidR="00EE0ADD">
        <w:t xml:space="preserve">toujours </w:t>
      </w:r>
      <w:r w:rsidR="00B51E05">
        <w:t>à trouve</w:t>
      </w:r>
      <w:r w:rsidR="00EE0ADD">
        <w:t xml:space="preserve">r les informations nécessaires pour </w:t>
      </w:r>
      <w:r w:rsidR="009F3132">
        <w:t>effectuer</w:t>
      </w:r>
      <w:r w:rsidR="00E27BB5">
        <w:t xml:space="preserve"> </w:t>
      </w:r>
      <w:r w:rsidR="00EE0ADD">
        <w:t>certaines commandes</w:t>
      </w:r>
      <w:r w:rsidR="00B51E05">
        <w:t xml:space="preserve">. </w:t>
      </w:r>
      <w:r w:rsidR="009F3132">
        <w:t>Cependant</w:t>
      </w:r>
      <w:r w:rsidR="00EE0ADD">
        <w:t xml:space="preserve">, </w:t>
      </w:r>
      <w:r w:rsidR="009F3132">
        <w:t xml:space="preserve">nous avons réussi à atteindre </w:t>
      </w:r>
      <w:r w:rsidR="009F3132" w:rsidRPr="00EE0ADD">
        <w:t>nos objectifs chaque semaine</w:t>
      </w:r>
      <w:r w:rsidR="009F3132">
        <w:t xml:space="preserve"> </w:t>
      </w:r>
      <w:r w:rsidR="00EE0ADD">
        <w:t>a</w:t>
      </w:r>
      <w:r w:rsidR="00786A0E">
        <w:t>vec l’aide de notre professeur.</w:t>
      </w:r>
    </w:p>
    <w:p w14:paraId="118E6E43" w14:textId="77777777" w:rsidR="007301C5" w:rsidRDefault="007301C5" w:rsidP="007301C5">
      <w:pPr>
        <w:pStyle w:val="NormalWeb"/>
        <w:spacing w:line="360" w:lineRule="auto"/>
        <w:jc w:val="both"/>
      </w:pPr>
      <w:r>
        <w:tab/>
      </w:r>
      <w:r w:rsidR="00EE0ADD">
        <w:t>Le plus gros obstacle</w:t>
      </w:r>
      <w:r w:rsidR="00B51E05">
        <w:t xml:space="preserve"> </w:t>
      </w:r>
      <w:r w:rsidR="00EE0ADD" w:rsidRPr="00EE0ADD">
        <w:t>que nous avons rencontré</w:t>
      </w:r>
      <w:r w:rsidR="00B51E05" w:rsidRPr="00EE0ADD">
        <w:t xml:space="preserve"> concerne le</w:t>
      </w:r>
      <w:r w:rsidR="00B51E05">
        <w:t xml:space="preserve"> programme </w:t>
      </w:r>
      <w:r w:rsidR="00EE0ADD">
        <w:t>lui-même</w:t>
      </w:r>
      <w:r w:rsidR="00B51E05">
        <w:t xml:space="preserve">. </w:t>
      </w:r>
      <w:r w:rsidR="00EE0ADD">
        <w:t>Tout d’abord, il faut savoir que ce programme e</w:t>
      </w:r>
      <w:r w:rsidR="009F3132">
        <w:t>st</w:t>
      </w:r>
      <w:r w:rsidR="00786A0E">
        <w:t xml:space="preserve"> très dispendieux et qu’il est</w:t>
      </w:r>
      <w:r w:rsidR="00EE0ADD">
        <w:t xml:space="preserve"> seulement installé sur un ordinateur à l’université. </w:t>
      </w:r>
      <w:r w:rsidR="00964260">
        <w:t xml:space="preserve">Cependant, </w:t>
      </w:r>
      <w:r w:rsidR="00EE0ADD">
        <w:t>une version gratuite</w:t>
      </w:r>
      <w:r w:rsidR="00964260">
        <w:t xml:space="preserve"> par ordinateur</w:t>
      </w:r>
      <w:r w:rsidR="009F3132">
        <w:t xml:space="preserve"> pouvai</w:t>
      </w:r>
      <w:r w:rsidR="00EE0ADD">
        <w:t>t être téléchargée</w:t>
      </w:r>
      <w:r w:rsidR="00964260">
        <w:t xml:space="preserve"> pour</w:t>
      </w:r>
      <w:r w:rsidR="00964260" w:rsidRPr="00964260">
        <w:t xml:space="preserve"> </w:t>
      </w:r>
      <w:r w:rsidR="00964260">
        <w:t>30 jours</w:t>
      </w:r>
      <w:r w:rsidR="00B51E05">
        <w:t>. Heureusement, comme nous av</w:t>
      </w:r>
      <w:r w:rsidR="00964260">
        <w:t>i</w:t>
      </w:r>
      <w:r w:rsidR="00B51E05">
        <w:t xml:space="preserve">ons plusieurs ordinateurs à notre </w:t>
      </w:r>
      <w:r w:rsidR="00964260">
        <w:t>disposition</w:t>
      </w:r>
      <w:r w:rsidR="00B51E05">
        <w:t xml:space="preserve">, nous avons été en mesure de travailler sur le projet tout au long de la session. </w:t>
      </w:r>
    </w:p>
    <w:p w14:paraId="2028CBB8" w14:textId="77777777" w:rsidR="00821D65" w:rsidRDefault="007301C5" w:rsidP="007301C5">
      <w:pPr>
        <w:pStyle w:val="NormalWeb"/>
        <w:spacing w:line="360" w:lineRule="auto"/>
        <w:jc w:val="both"/>
      </w:pPr>
      <w:r>
        <w:tab/>
      </w:r>
      <w:r w:rsidR="00172D11">
        <w:t xml:space="preserve">Évidemment, des modifications et des ajouts pourraient être apportés à </w:t>
      </w:r>
      <w:r w:rsidR="009F3132">
        <w:t>ce</w:t>
      </w:r>
      <w:r w:rsidR="00172D11">
        <w:t xml:space="preserve"> projet. En effet, si nous avions eu plus de temps, nous aurions aimé que les élèves puissent faire plusieurs mises en même temps. Ils auraient pu, par exemple, mettre 20</w:t>
      </w:r>
      <w:r w:rsidR="00E27BB5">
        <w:t>,00$</w:t>
      </w:r>
      <w:r w:rsidR="00172D11">
        <w:t xml:space="preserve"> sur un </w:t>
      </w:r>
      <w:r w:rsidR="00172D11" w:rsidRPr="00172D11">
        <w:rPr>
          <w:i/>
        </w:rPr>
        <w:t xml:space="preserve">carré </w:t>
      </w:r>
      <w:r w:rsidR="00172D11">
        <w:t>et 10</w:t>
      </w:r>
      <w:r w:rsidR="00E27BB5">
        <w:t>,00$</w:t>
      </w:r>
      <w:r w:rsidR="00172D11">
        <w:t xml:space="preserve"> sur un </w:t>
      </w:r>
      <w:r w:rsidR="00172D11" w:rsidRPr="00172D11">
        <w:rPr>
          <w:i/>
        </w:rPr>
        <w:t>numéro plein</w:t>
      </w:r>
      <w:r w:rsidR="00172D11">
        <w:rPr>
          <w:i/>
        </w:rPr>
        <w:t xml:space="preserve"> </w:t>
      </w:r>
      <w:r w:rsidR="00172D11" w:rsidRPr="00172D11">
        <w:t>pour un seul</w:t>
      </w:r>
      <w:r w:rsidR="00172D11">
        <w:rPr>
          <w:i/>
        </w:rPr>
        <w:t xml:space="preserve"> </w:t>
      </w:r>
      <w:r w:rsidR="00172D11" w:rsidRPr="00172D11">
        <w:t>to</w:t>
      </w:r>
      <w:r w:rsidR="00172D11">
        <w:t xml:space="preserve">ur de la roulette. De plus, nous aurions </w:t>
      </w:r>
      <w:r w:rsidR="00E27BB5">
        <w:t>souhaité</w:t>
      </w:r>
      <w:r w:rsidR="00172D11">
        <w:t xml:space="preserve"> que la bille ne fasse pas que tourner sur un disque parfait, mais qu’elle se promène et rebondisse de façon aléatoire un peu partout à l’intérieur de la roulette. Enfin,</w:t>
      </w:r>
      <w:r w:rsidR="00127F6D">
        <w:t xml:space="preserve"> nous aurions aimé ajouter</w:t>
      </w:r>
      <w:r w:rsidR="00172D11">
        <w:t xml:space="preserve"> un</w:t>
      </w:r>
      <w:r w:rsidR="00127F6D">
        <w:t xml:space="preserve">e partie </w:t>
      </w:r>
      <w:r w:rsidR="00127F6D" w:rsidRPr="00127F6D">
        <w:rPr>
          <w:i/>
        </w:rPr>
        <w:t>simulation</w:t>
      </w:r>
      <w:r w:rsidR="00127F6D">
        <w:t xml:space="preserve"> où les élèves auraient pu laisser l’ordinateur jouer un certain nombre choisi de parties dans un court espace de temps. Cela leur aurait permis de simuler rapidement une longue partie selon une mise et un type de pari choisis afin de </w:t>
      </w:r>
      <w:r w:rsidR="009F3132">
        <w:t xml:space="preserve">faire </w:t>
      </w:r>
      <w:r w:rsidR="00127F6D">
        <w:t xml:space="preserve">constater </w:t>
      </w:r>
      <w:r w:rsidR="009F3132">
        <w:t xml:space="preserve">aux élèves </w:t>
      </w:r>
      <w:r w:rsidR="00127F6D">
        <w:t xml:space="preserve">que le joueur perd plus souvent qu’il gagne. </w:t>
      </w:r>
    </w:p>
    <w:p w14:paraId="581C2157" w14:textId="77777777" w:rsidR="00821D65" w:rsidRPr="00821D65" w:rsidRDefault="00821D65" w:rsidP="005916C7">
      <w:pPr>
        <w:pStyle w:val="Titre1"/>
      </w:pPr>
      <w:bookmarkStart w:id="3" w:name="_Toc322371872"/>
      <w:r w:rsidRPr="00821D65">
        <w:t>À qui s’adresse ce jeu</w:t>
      </w:r>
      <w:r w:rsidR="009F3132">
        <w:t> ?</w:t>
      </w:r>
      <w:bookmarkEnd w:id="3"/>
    </w:p>
    <w:p w14:paraId="4A37FC18" w14:textId="77777777" w:rsidR="00B57A54" w:rsidRDefault="0064767B" w:rsidP="00560910">
      <w:pPr>
        <w:spacing w:line="360" w:lineRule="auto"/>
        <w:jc w:val="both"/>
        <w:rPr>
          <w:rFonts w:ascii="Times New Roman" w:hAnsi="Times New Roman" w:cs="Times New Roman"/>
        </w:rPr>
      </w:pPr>
      <w:r>
        <w:rPr>
          <w:rFonts w:ascii="Times New Roman" w:hAnsi="Times New Roman" w:cs="Times New Roman"/>
        </w:rPr>
        <w:tab/>
      </w:r>
      <w:r w:rsidR="0075537C">
        <w:rPr>
          <w:rFonts w:ascii="Times New Roman" w:hAnsi="Times New Roman" w:cs="Times New Roman"/>
        </w:rPr>
        <w:t xml:space="preserve">Le jeu de la </w:t>
      </w:r>
      <w:r w:rsidR="00E27BB5">
        <w:rPr>
          <w:rFonts w:ascii="Times New Roman" w:hAnsi="Times New Roman" w:cs="Times New Roman"/>
        </w:rPr>
        <w:t>r</w:t>
      </w:r>
      <w:r w:rsidR="0075537C">
        <w:rPr>
          <w:rFonts w:ascii="Times New Roman" w:hAnsi="Times New Roman" w:cs="Times New Roman"/>
        </w:rPr>
        <w:t xml:space="preserve">oulette s’adresse à tous les élèves du secondaire, mais plus précisément à ceux du </w:t>
      </w:r>
      <w:r w:rsidR="004F2E53">
        <w:rPr>
          <w:rFonts w:ascii="Times New Roman" w:hAnsi="Times New Roman" w:cs="Times New Roman"/>
        </w:rPr>
        <w:t>premier</w:t>
      </w:r>
      <w:r w:rsidR="0075537C">
        <w:rPr>
          <w:rFonts w:ascii="Times New Roman" w:hAnsi="Times New Roman" w:cs="Times New Roman"/>
        </w:rPr>
        <w:t xml:space="preserve"> cycle. En effet, </w:t>
      </w:r>
      <w:r w:rsidR="009F3132">
        <w:rPr>
          <w:rFonts w:ascii="Times New Roman" w:hAnsi="Times New Roman" w:cs="Times New Roman"/>
        </w:rPr>
        <w:t xml:space="preserve">comme dit précédemment, </w:t>
      </w:r>
      <w:r w:rsidR="009531C5">
        <w:rPr>
          <w:rFonts w:ascii="Times New Roman" w:hAnsi="Times New Roman" w:cs="Times New Roman"/>
        </w:rPr>
        <w:t xml:space="preserve">un des principaux </w:t>
      </w:r>
      <w:r w:rsidR="0075537C">
        <w:rPr>
          <w:rFonts w:ascii="Times New Roman" w:hAnsi="Times New Roman" w:cs="Times New Roman"/>
        </w:rPr>
        <w:t>objectif</w:t>
      </w:r>
      <w:r w:rsidR="009531C5">
        <w:rPr>
          <w:rFonts w:ascii="Times New Roman" w:hAnsi="Times New Roman" w:cs="Times New Roman"/>
        </w:rPr>
        <w:t>s</w:t>
      </w:r>
      <w:r w:rsidR="0075537C">
        <w:rPr>
          <w:rFonts w:ascii="Times New Roman" w:hAnsi="Times New Roman" w:cs="Times New Roman"/>
        </w:rPr>
        <w:t xml:space="preserve"> </w:t>
      </w:r>
      <w:r w:rsidR="009531C5">
        <w:rPr>
          <w:rFonts w:ascii="Times New Roman" w:hAnsi="Times New Roman" w:cs="Times New Roman"/>
        </w:rPr>
        <w:t xml:space="preserve">de la </w:t>
      </w:r>
      <w:r w:rsidR="00E27BB5">
        <w:rPr>
          <w:rFonts w:ascii="Times New Roman" w:hAnsi="Times New Roman" w:cs="Times New Roman"/>
        </w:rPr>
        <w:t>r</w:t>
      </w:r>
      <w:r w:rsidR="009531C5">
        <w:rPr>
          <w:rFonts w:ascii="Times New Roman" w:hAnsi="Times New Roman" w:cs="Times New Roman"/>
        </w:rPr>
        <w:t xml:space="preserve">oulette est </w:t>
      </w:r>
      <w:r w:rsidR="0075537C">
        <w:rPr>
          <w:rFonts w:ascii="Times New Roman" w:hAnsi="Times New Roman" w:cs="Times New Roman"/>
        </w:rPr>
        <w:t xml:space="preserve">de sensibiliser </w:t>
      </w:r>
      <w:r w:rsidR="009265E7">
        <w:rPr>
          <w:rFonts w:ascii="Times New Roman" w:hAnsi="Times New Roman" w:cs="Times New Roman"/>
        </w:rPr>
        <w:t>les élèves</w:t>
      </w:r>
      <w:r w:rsidR="009531C5">
        <w:rPr>
          <w:rFonts w:ascii="Times New Roman" w:hAnsi="Times New Roman" w:cs="Times New Roman"/>
        </w:rPr>
        <w:t xml:space="preserve"> </w:t>
      </w:r>
      <w:r w:rsidR="0075537C">
        <w:rPr>
          <w:rFonts w:ascii="Times New Roman" w:hAnsi="Times New Roman" w:cs="Times New Roman"/>
        </w:rPr>
        <w:t>aux jeux du hasard</w:t>
      </w:r>
      <w:r w:rsidR="009531C5">
        <w:rPr>
          <w:rFonts w:ascii="Times New Roman" w:hAnsi="Times New Roman" w:cs="Times New Roman"/>
        </w:rPr>
        <w:t xml:space="preserve">, ceci pouvant être réalisé auprès de tous les élèves du secondaire. </w:t>
      </w:r>
      <w:r w:rsidR="009531C5" w:rsidRPr="00AE3A21">
        <w:rPr>
          <w:rFonts w:ascii="Times New Roman" w:hAnsi="Times New Roman" w:cs="Times New Roman"/>
        </w:rPr>
        <w:t>Cependant, les autres objectifs</w:t>
      </w:r>
      <w:r w:rsidR="00AE3A21" w:rsidRPr="00AE3A21">
        <w:rPr>
          <w:rFonts w:ascii="Times New Roman" w:hAnsi="Times New Roman" w:cs="Times New Roman"/>
        </w:rPr>
        <w:t>,</w:t>
      </w:r>
      <w:r w:rsidR="009531C5" w:rsidRPr="00AE3A21">
        <w:rPr>
          <w:rFonts w:ascii="Times New Roman" w:hAnsi="Times New Roman" w:cs="Times New Roman"/>
        </w:rPr>
        <w:t xml:space="preserve"> étant reliés à certains concepts et processus en probabilité</w:t>
      </w:r>
      <w:r w:rsidR="00AE3A21" w:rsidRPr="00AE3A21">
        <w:rPr>
          <w:rFonts w:ascii="Times New Roman" w:hAnsi="Times New Roman" w:cs="Times New Roman"/>
        </w:rPr>
        <w:t>,</w:t>
      </w:r>
      <w:r w:rsidR="009531C5" w:rsidRPr="00AE3A21">
        <w:rPr>
          <w:rFonts w:ascii="Times New Roman" w:hAnsi="Times New Roman" w:cs="Times New Roman"/>
        </w:rPr>
        <w:t xml:space="preserve"> visent davantage les élèves du </w:t>
      </w:r>
      <w:r w:rsidR="004F2E53" w:rsidRPr="00AE3A21">
        <w:rPr>
          <w:rFonts w:ascii="Times New Roman" w:hAnsi="Times New Roman" w:cs="Times New Roman"/>
        </w:rPr>
        <w:t>premier</w:t>
      </w:r>
      <w:r w:rsidR="009531C5" w:rsidRPr="00AE3A21">
        <w:rPr>
          <w:rFonts w:ascii="Times New Roman" w:hAnsi="Times New Roman" w:cs="Times New Roman"/>
        </w:rPr>
        <w:t xml:space="preserve"> cycle du secondaire.</w:t>
      </w:r>
      <w:r w:rsidR="004F2E53">
        <w:rPr>
          <w:rFonts w:ascii="Times New Roman" w:hAnsi="Times New Roman" w:cs="Times New Roman"/>
        </w:rPr>
        <w:t xml:space="preserve"> Évidemment, l’activité proposée dans ce guide pourrait aussi servir de révision</w:t>
      </w:r>
      <w:r w:rsidR="009265E7">
        <w:rPr>
          <w:rFonts w:ascii="Times New Roman" w:hAnsi="Times New Roman" w:cs="Times New Roman"/>
        </w:rPr>
        <w:t xml:space="preserve"> avant </w:t>
      </w:r>
      <w:r w:rsidR="00E27BB5">
        <w:rPr>
          <w:rFonts w:ascii="Times New Roman" w:hAnsi="Times New Roman" w:cs="Times New Roman"/>
        </w:rPr>
        <w:lastRenderedPageBreak/>
        <w:t xml:space="preserve">l'introduction </w:t>
      </w:r>
      <w:r w:rsidR="009265E7">
        <w:rPr>
          <w:rFonts w:ascii="Times New Roman" w:hAnsi="Times New Roman" w:cs="Times New Roman"/>
        </w:rPr>
        <w:t>de</w:t>
      </w:r>
      <w:r w:rsidR="004F2E53">
        <w:rPr>
          <w:rFonts w:ascii="Times New Roman" w:hAnsi="Times New Roman" w:cs="Times New Roman"/>
        </w:rPr>
        <w:t xml:space="preserve"> nouveaux concepts et processus </w:t>
      </w:r>
      <w:r w:rsidR="00E27BB5">
        <w:rPr>
          <w:rFonts w:ascii="Times New Roman" w:hAnsi="Times New Roman" w:cs="Times New Roman"/>
        </w:rPr>
        <w:t>auprès des</w:t>
      </w:r>
      <w:r w:rsidR="004F2E53">
        <w:rPr>
          <w:rFonts w:ascii="Times New Roman" w:hAnsi="Times New Roman" w:cs="Times New Roman"/>
        </w:rPr>
        <w:t xml:space="preserve"> élèves en première année du deuxième cycle.</w:t>
      </w:r>
    </w:p>
    <w:p w14:paraId="60CEF75D" w14:textId="77777777" w:rsidR="007301C5" w:rsidRPr="00560910" w:rsidRDefault="007301C5" w:rsidP="00560910">
      <w:pPr>
        <w:spacing w:line="360" w:lineRule="auto"/>
        <w:jc w:val="both"/>
        <w:rPr>
          <w:rFonts w:ascii="Times New Roman" w:hAnsi="Times New Roman" w:cs="Times New Roman"/>
        </w:rPr>
      </w:pPr>
    </w:p>
    <w:p w14:paraId="7EF49208" w14:textId="77777777" w:rsidR="00B57A54" w:rsidRPr="005916C7" w:rsidRDefault="00DC5DB7" w:rsidP="005916C7">
      <w:pPr>
        <w:pStyle w:val="Titre1"/>
      </w:pPr>
      <w:bookmarkStart w:id="4" w:name="_Toc322371873"/>
      <w:r>
        <w:t>Qu’est-ce que le jeu</w:t>
      </w:r>
      <w:r w:rsidR="00B57A54">
        <w:t xml:space="preserve"> </w:t>
      </w:r>
      <w:r>
        <w:t xml:space="preserve">de </w:t>
      </w:r>
      <w:r w:rsidR="00B57A54">
        <w:t>la roulette</w:t>
      </w:r>
      <w:r>
        <w:t> ?</w:t>
      </w:r>
      <w:bookmarkEnd w:id="4"/>
    </w:p>
    <w:p w14:paraId="079348A7" w14:textId="77777777" w:rsidR="00DC5DB7" w:rsidRPr="00DC5DB7" w:rsidRDefault="00DC5DB7" w:rsidP="005916C7">
      <w:pPr>
        <w:pStyle w:val="Titre3"/>
      </w:pPr>
      <w:bookmarkStart w:id="5" w:name="_Toc322371874"/>
      <w:r w:rsidRPr="00DC5DB7">
        <w:t>Le jeu</w:t>
      </w:r>
      <w:bookmarkEnd w:id="5"/>
    </w:p>
    <w:p w14:paraId="3856D901" w14:textId="77777777" w:rsidR="00B57A54" w:rsidRPr="00C2019C" w:rsidRDefault="00B57A54" w:rsidP="00C2019C">
      <w:pPr>
        <w:spacing w:line="360" w:lineRule="auto"/>
        <w:jc w:val="both"/>
        <w:rPr>
          <w:rFonts w:ascii="Times New Roman" w:hAnsi="Times New Roman" w:cs="Times New Roman"/>
          <w:u w:val="single"/>
        </w:rPr>
      </w:pPr>
      <w:r w:rsidRPr="00CA0924">
        <w:rPr>
          <w:rFonts w:ascii="Times New Roman" w:hAnsi="Times New Roman" w:cs="Times New Roman"/>
        </w:rPr>
        <w:t xml:space="preserve">De prime abord, il semble pertinent d’expliquer en quoi consiste le jeu de la roulette. </w:t>
      </w:r>
      <w:r>
        <w:rPr>
          <w:rFonts w:ascii="Times New Roman" w:hAnsi="Times New Roman" w:cs="Times New Roman"/>
        </w:rPr>
        <w:t>« </w:t>
      </w:r>
      <w:r w:rsidRPr="00CA0924">
        <w:rPr>
          <w:rFonts w:ascii="Times New Roman" w:hAnsi="Times New Roman" w:cs="Times New Roman"/>
          <w:lang w:val="fr-CA"/>
        </w:rPr>
        <w:t xml:space="preserve">La roulette est avant tout un jeu de hasard, le principe est simple, vous placez une </w:t>
      </w:r>
      <w:r>
        <w:rPr>
          <w:rFonts w:ascii="Times New Roman" w:hAnsi="Times New Roman" w:cs="Times New Roman"/>
          <w:lang w:val="fr-CA"/>
        </w:rPr>
        <w:t>[…] mise</w:t>
      </w:r>
      <w:r w:rsidRPr="00CA0924">
        <w:rPr>
          <w:rFonts w:ascii="Times New Roman" w:hAnsi="Times New Roman" w:cs="Times New Roman"/>
          <w:lang w:val="fr-CA"/>
        </w:rPr>
        <w:t xml:space="preserve"> sur le tapis, ensuite le croupier </w:t>
      </w:r>
      <w:r w:rsidR="007301C5">
        <w:rPr>
          <w:rFonts w:ascii="Times New Roman" w:hAnsi="Times New Roman" w:cs="Times New Roman"/>
          <w:lang w:val="fr-CA"/>
        </w:rPr>
        <w:t>[fait tourner]</w:t>
      </w:r>
      <w:r w:rsidRPr="00CA0924">
        <w:rPr>
          <w:rFonts w:ascii="Times New Roman" w:hAnsi="Times New Roman" w:cs="Times New Roman"/>
          <w:lang w:val="fr-CA"/>
        </w:rPr>
        <w:t xml:space="preserve"> la </w:t>
      </w:r>
      <w:r w:rsidR="007301C5">
        <w:rPr>
          <w:rFonts w:ascii="Times New Roman" w:hAnsi="Times New Roman" w:cs="Times New Roman"/>
          <w:lang w:val="fr-CA"/>
        </w:rPr>
        <w:t xml:space="preserve">roue en disant </w:t>
      </w:r>
      <w:r w:rsidR="007301C5" w:rsidRPr="007301C5">
        <w:rPr>
          <w:rFonts w:ascii="Times New Roman" w:hAnsi="Times New Roman" w:cs="Times New Roman"/>
          <w:i/>
          <w:lang w:val="fr-CA"/>
        </w:rPr>
        <w:t>Rien ne va plus</w:t>
      </w:r>
      <w:r w:rsidRPr="00CA0924">
        <w:rPr>
          <w:rFonts w:ascii="Times New Roman" w:hAnsi="Times New Roman" w:cs="Times New Roman"/>
          <w:lang w:val="fr-CA"/>
        </w:rPr>
        <w:t>.</w:t>
      </w:r>
      <w:r w:rsidR="007301C5" w:rsidRPr="007301C5">
        <w:rPr>
          <w:rFonts w:ascii="Times New Roman" w:hAnsi="Times New Roman" w:cs="Times New Roman"/>
          <w:lang w:val="fr-CA"/>
        </w:rPr>
        <w:t xml:space="preserve"> </w:t>
      </w:r>
      <w:r w:rsidR="007301C5">
        <w:rPr>
          <w:rFonts w:ascii="Times New Roman" w:hAnsi="Times New Roman" w:cs="Times New Roman"/>
          <w:lang w:val="fr-CA"/>
        </w:rPr>
        <w:t>»</w:t>
      </w:r>
      <w:r w:rsidR="007301C5">
        <w:rPr>
          <w:rStyle w:val="Marquenotebasdepage"/>
          <w:rFonts w:ascii="Times New Roman" w:hAnsi="Times New Roman" w:cs="Times New Roman"/>
          <w:lang w:val="fr-CA"/>
        </w:rPr>
        <w:footnoteReference w:id="1"/>
      </w:r>
      <w:r w:rsidRPr="00CA0924">
        <w:rPr>
          <w:rFonts w:ascii="Times New Roman" w:hAnsi="Times New Roman" w:cs="Times New Roman"/>
          <w:lang w:val="fr-CA"/>
        </w:rPr>
        <w:t xml:space="preserve"> </w:t>
      </w:r>
      <w:r w:rsidR="007301C5">
        <w:rPr>
          <w:rFonts w:ascii="Times New Roman" w:hAnsi="Times New Roman" w:cs="Times New Roman"/>
          <w:lang w:val="fr-CA"/>
        </w:rPr>
        <w:t>Une bille est également lancé</w:t>
      </w:r>
      <w:r w:rsidR="006E17EA">
        <w:rPr>
          <w:rFonts w:ascii="Times New Roman" w:hAnsi="Times New Roman" w:cs="Times New Roman"/>
          <w:lang w:val="fr-CA"/>
        </w:rPr>
        <w:t>e sur la roulette. Cette bille s</w:t>
      </w:r>
      <w:r w:rsidR="007301C5">
        <w:rPr>
          <w:rFonts w:ascii="Times New Roman" w:hAnsi="Times New Roman" w:cs="Times New Roman"/>
          <w:lang w:val="fr-CA"/>
        </w:rPr>
        <w:t>’arrêtera sur un numéro. Si vous aviez choisi ce numéro, vous remporter un certain de nombre de fois votre mise</w:t>
      </w:r>
      <w:r w:rsidR="007301C5" w:rsidRPr="00FA0AD3">
        <w:rPr>
          <w:rFonts w:ascii="Times New Roman" w:hAnsi="Times New Roman" w:cs="Times New Roman"/>
          <w:lang w:val="fr-CA"/>
        </w:rPr>
        <w:t xml:space="preserve">, ce </w:t>
      </w:r>
      <w:r w:rsidR="00FA0AD3">
        <w:rPr>
          <w:rFonts w:ascii="Times New Roman" w:hAnsi="Times New Roman" w:cs="Times New Roman"/>
          <w:lang w:val="fr-CA"/>
        </w:rPr>
        <w:t>nombre étant déterminé</w:t>
      </w:r>
      <w:r w:rsidR="007301C5">
        <w:rPr>
          <w:rFonts w:ascii="Times New Roman" w:hAnsi="Times New Roman" w:cs="Times New Roman"/>
          <w:lang w:val="fr-CA"/>
        </w:rPr>
        <w:t xml:space="preserve"> </w:t>
      </w:r>
      <w:r w:rsidR="00FA0AD3">
        <w:rPr>
          <w:rFonts w:ascii="Times New Roman" w:hAnsi="Times New Roman" w:cs="Times New Roman"/>
          <w:lang w:val="fr-CA"/>
        </w:rPr>
        <w:t>par</w:t>
      </w:r>
      <w:r w:rsidR="007301C5">
        <w:rPr>
          <w:rFonts w:ascii="Times New Roman" w:hAnsi="Times New Roman" w:cs="Times New Roman"/>
          <w:lang w:val="fr-CA"/>
        </w:rPr>
        <w:t xml:space="preserve"> le type de pari que vous aviez choisi en déposant votre mise sur le tapis de jeu. Dans le cas contraire, vous perdez.   </w:t>
      </w:r>
    </w:p>
    <w:p w14:paraId="76CFC6E3" w14:textId="77777777" w:rsidR="00B57A54" w:rsidRDefault="00B57A54" w:rsidP="00E75F87">
      <w:pPr>
        <w:spacing w:line="360" w:lineRule="auto"/>
        <w:rPr>
          <w:rFonts w:ascii="Times New Roman" w:hAnsi="Times New Roman" w:cs="Times New Roman"/>
        </w:rPr>
      </w:pPr>
    </w:p>
    <w:p w14:paraId="1C0DF644" w14:textId="77777777" w:rsidR="00B57A54" w:rsidRPr="00186C15" w:rsidRDefault="00B57A54" w:rsidP="005916C7">
      <w:pPr>
        <w:pStyle w:val="Titre3"/>
      </w:pPr>
      <w:bookmarkStart w:id="6" w:name="_Toc322371875"/>
      <w:r w:rsidRPr="00186C15">
        <w:t>Le tapis</w:t>
      </w:r>
      <w:bookmarkEnd w:id="6"/>
    </w:p>
    <w:p w14:paraId="5EAD55A9" w14:textId="77777777" w:rsidR="00B57A54" w:rsidRDefault="00B57A54" w:rsidP="00E75F87">
      <w:pPr>
        <w:spacing w:line="360" w:lineRule="auto"/>
        <w:jc w:val="both"/>
        <w:rPr>
          <w:rFonts w:ascii="Times New Roman" w:hAnsi="Times New Roman" w:cs="Times New Roman"/>
        </w:rPr>
      </w:pPr>
      <w:r>
        <w:rPr>
          <w:rFonts w:ascii="Times New Roman" w:hAnsi="Times New Roman" w:cs="Times New Roman"/>
        </w:rPr>
        <w:t>« Le tapis de roulette se compose de 37 numéros</w:t>
      </w:r>
      <w:r w:rsidR="00DC5DB7">
        <w:rPr>
          <w:rStyle w:val="Marquenotebasdepage"/>
          <w:rFonts w:ascii="Times New Roman" w:hAnsi="Times New Roman" w:cs="Times New Roman"/>
        </w:rPr>
        <w:footnoteReference w:id="2"/>
      </w:r>
      <w:r>
        <w:rPr>
          <w:rFonts w:ascii="Times New Roman" w:hAnsi="Times New Roman" w:cs="Times New Roman"/>
        </w:rPr>
        <w:t xml:space="preserve"> répartis en trois colonnes de douze numéros pour les numéros 1 à 36. Le zéro est placé en haut du tapis sur la largeur des trois colonnes. Dix-huit cases sont rouge</w:t>
      </w:r>
      <w:r w:rsidR="00E27BB5">
        <w:rPr>
          <w:rFonts w:ascii="Times New Roman" w:hAnsi="Times New Roman" w:cs="Times New Roman"/>
        </w:rPr>
        <w:t>s,</w:t>
      </w:r>
      <w:r>
        <w:rPr>
          <w:rFonts w:ascii="Times New Roman" w:hAnsi="Times New Roman" w:cs="Times New Roman"/>
        </w:rPr>
        <w:t xml:space="preserve"> dix-huit cases sont noire</w:t>
      </w:r>
      <w:r w:rsidR="00E27BB5">
        <w:rPr>
          <w:rFonts w:ascii="Times New Roman" w:hAnsi="Times New Roman" w:cs="Times New Roman"/>
        </w:rPr>
        <w:t xml:space="preserve">s </w:t>
      </w:r>
      <w:r>
        <w:rPr>
          <w:rFonts w:ascii="Times New Roman" w:hAnsi="Times New Roman" w:cs="Times New Roman"/>
        </w:rPr>
        <w:t>et une case est verte pour le numéro 0. De chaque côté du tapis se trouve</w:t>
      </w:r>
      <w:r w:rsidR="00E27BB5">
        <w:rPr>
          <w:rFonts w:ascii="Times New Roman" w:hAnsi="Times New Roman" w:cs="Times New Roman"/>
        </w:rPr>
        <w:t xml:space="preserve">nt </w:t>
      </w:r>
      <w:r>
        <w:rPr>
          <w:rFonts w:ascii="Times New Roman" w:hAnsi="Times New Roman" w:cs="Times New Roman"/>
        </w:rPr>
        <w:t xml:space="preserve">les chances simples qui sont rouge, noir, pair, impair, manque et passe. </w:t>
      </w:r>
      <w:r w:rsidR="007301C5">
        <w:rPr>
          <w:rFonts w:ascii="Times New Roman" w:hAnsi="Times New Roman" w:cs="Times New Roman"/>
        </w:rPr>
        <w:t>[D’un côté du tapis]</w:t>
      </w:r>
      <w:r>
        <w:rPr>
          <w:rFonts w:ascii="Times New Roman" w:hAnsi="Times New Roman" w:cs="Times New Roman"/>
        </w:rPr>
        <w:t xml:space="preserve"> se trouvent les douzaines. Au bout du tapis, sous les numéros, se trouvent les colonnes. »</w:t>
      </w:r>
      <w:r>
        <w:rPr>
          <w:rStyle w:val="Marquenotebasdepage"/>
          <w:rFonts w:ascii="Times New Roman" w:hAnsi="Times New Roman" w:cs="Times New Roman"/>
        </w:rPr>
        <w:footnoteReference w:id="3"/>
      </w:r>
    </w:p>
    <w:p w14:paraId="3ABC0EC2" w14:textId="77777777" w:rsidR="00267E33" w:rsidRDefault="00267E33" w:rsidP="00E75F87">
      <w:pPr>
        <w:spacing w:line="360" w:lineRule="auto"/>
        <w:jc w:val="both"/>
        <w:rPr>
          <w:rFonts w:ascii="Times New Roman" w:hAnsi="Times New Roman" w:cs="Times New Roman"/>
        </w:rPr>
      </w:pPr>
    </w:p>
    <w:p w14:paraId="5B8F0490" w14:textId="77777777" w:rsidR="0099015B" w:rsidRPr="0099015B" w:rsidRDefault="0099015B" w:rsidP="005916C7">
      <w:pPr>
        <w:pStyle w:val="Titre3"/>
      </w:pPr>
      <w:bookmarkStart w:id="7" w:name="_Toc322371876"/>
      <w:r>
        <w:t>Son histoir</w:t>
      </w:r>
      <w:r w:rsidRPr="0099015B">
        <w:t>e</w:t>
      </w:r>
      <w:bookmarkEnd w:id="7"/>
    </w:p>
    <w:p w14:paraId="18AEEB38" w14:textId="77777777" w:rsidR="0099015B" w:rsidRPr="00EE3241" w:rsidRDefault="0099015B" w:rsidP="00EE3241">
      <w:pPr>
        <w:spacing w:line="360" w:lineRule="auto"/>
        <w:jc w:val="both"/>
        <w:rPr>
          <w:rFonts w:ascii="Times New Roman" w:hAnsi="Times New Roman" w:cs="Times New Roman"/>
        </w:rPr>
      </w:pPr>
      <w:r w:rsidRPr="00EE3241">
        <w:rPr>
          <w:rFonts w:ascii="Times New Roman" w:hAnsi="Times New Roman" w:cs="Times New Roman"/>
        </w:rPr>
        <w:t xml:space="preserve">« La première roulette a été conçue au </w:t>
      </w:r>
      <w:r w:rsidR="007301C5">
        <w:rPr>
          <w:rFonts w:ascii="Times New Roman" w:hAnsi="Times New Roman" w:cs="Times New Roman"/>
        </w:rPr>
        <w:t>17</w:t>
      </w:r>
      <w:r w:rsidR="007301C5" w:rsidRPr="007301C5">
        <w:rPr>
          <w:rFonts w:ascii="Times New Roman" w:hAnsi="Times New Roman" w:cs="Times New Roman"/>
          <w:vertAlign w:val="superscript"/>
        </w:rPr>
        <w:t>e</w:t>
      </w:r>
      <w:r w:rsidRPr="00EE3241">
        <w:rPr>
          <w:rFonts w:ascii="Times New Roman" w:hAnsi="Times New Roman" w:cs="Times New Roman"/>
        </w:rPr>
        <w:t xml:space="preserve"> siècle en France, par le mathématicien Blaise Pascal, qui était inspiré par sa fascination des dispositifs à mouvement perpétuel. Le jeu a été joué dans sa forme actuelle à partir de 1796 à Paris.</w:t>
      </w:r>
    </w:p>
    <w:p w14:paraId="09829432" w14:textId="77777777" w:rsidR="00EE3241" w:rsidRDefault="00EE3241" w:rsidP="00EE3241">
      <w:pPr>
        <w:spacing w:line="360" w:lineRule="auto"/>
        <w:jc w:val="both"/>
        <w:rPr>
          <w:rFonts w:ascii="Times New Roman" w:hAnsi="Times New Roman" w:cs="Times New Roman"/>
        </w:rPr>
      </w:pPr>
    </w:p>
    <w:p w14:paraId="717BF543" w14:textId="77777777" w:rsidR="0099015B" w:rsidRPr="00EE3241" w:rsidRDefault="0099015B" w:rsidP="00EE3241">
      <w:pPr>
        <w:spacing w:line="360" w:lineRule="auto"/>
        <w:jc w:val="both"/>
        <w:rPr>
          <w:rFonts w:ascii="Times New Roman" w:hAnsi="Times New Roman" w:cs="Times New Roman"/>
          <w:b/>
          <w:i/>
        </w:rPr>
      </w:pPr>
      <w:r w:rsidRPr="00EE3241">
        <w:rPr>
          <w:rFonts w:ascii="Times New Roman" w:hAnsi="Times New Roman" w:cs="Times New Roman"/>
          <w:b/>
          <w:i/>
        </w:rPr>
        <w:lastRenderedPageBreak/>
        <w:t xml:space="preserve">Deux cases </w:t>
      </w:r>
      <w:r w:rsidR="00E27BB5">
        <w:rPr>
          <w:rFonts w:ascii="Times New Roman" w:hAnsi="Times New Roman" w:cs="Times New Roman"/>
          <w:b/>
          <w:i/>
        </w:rPr>
        <w:t>zéro</w:t>
      </w:r>
      <w:r w:rsidRPr="00EE3241">
        <w:rPr>
          <w:rFonts w:ascii="Times New Roman" w:hAnsi="Times New Roman" w:cs="Times New Roman"/>
          <w:b/>
          <w:i/>
        </w:rPr>
        <w:t xml:space="preserve"> ou une seule ?</w:t>
      </w:r>
    </w:p>
    <w:p w14:paraId="3B7D06E6" w14:textId="77777777" w:rsidR="005916C7" w:rsidRPr="005916C7" w:rsidRDefault="005916C7" w:rsidP="005916C7">
      <w:pPr>
        <w:rPr>
          <w:rFonts w:ascii="Times New Roman" w:hAnsi="Times New Roman" w:cs="Times New Roman"/>
          <w:b/>
        </w:rPr>
      </w:pPr>
    </w:p>
    <w:p w14:paraId="467E6D43" w14:textId="77777777" w:rsidR="0099015B" w:rsidRPr="00B879BA" w:rsidRDefault="0099015B" w:rsidP="005916C7">
      <w:pPr>
        <w:pStyle w:val="NormalWeb"/>
        <w:spacing w:before="0" w:beforeAutospacing="0" w:after="0" w:afterAutospacing="0" w:line="360" w:lineRule="auto"/>
        <w:jc w:val="both"/>
        <w:rPr>
          <w:lang w:val="fr-FR"/>
        </w:rPr>
      </w:pPr>
      <w:r w:rsidRPr="00B879BA">
        <w:rPr>
          <w:lang w:val="fr-FR"/>
        </w:rPr>
        <w:t xml:space="preserve">On retrouve une trace de la roulette dans le roman de François </w:t>
      </w:r>
      <w:proofErr w:type="spellStart"/>
      <w:r w:rsidRPr="00B879BA">
        <w:rPr>
          <w:lang w:val="fr-FR"/>
        </w:rPr>
        <w:t>Lablé</w:t>
      </w:r>
      <w:proofErr w:type="spellEnd"/>
      <w:r w:rsidRPr="00B879BA">
        <w:rPr>
          <w:lang w:val="fr-FR"/>
        </w:rPr>
        <w:t xml:space="preserve"> intitulé « La </w:t>
      </w:r>
      <w:r>
        <w:rPr>
          <w:lang w:val="fr-FR"/>
        </w:rPr>
        <w:t>Roulette » où il décrit une</w:t>
      </w:r>
      <w:r w:rsidRPr="00B879BA">
        <w:rPr>
          <w:lang w:val="fr-FR"/>
        </w:rPr>
        <w:t xml:space="preserve"> roulette moderne avec 36 numéros et comportant une case zéro et</w:t>
      </w:r>
      <w:r>
        <w:rPr>
          <w:lang w:val="fr-FR"/>
        </w:rPr>
        <w:t xml:space="preserve"> une case double zéro en 1801. É</w:t>
      </w:r>
      <w:r w:rsidRPr="00B879BA">
        <w:rPr>
          <w:lang w:val="fr-FR"/>
        </w:rPr>
        <w:t>tonnant, sachant que de nos jours les roulettes européennes proposent une seule case zéro !</w:t>
      </w:r>
    </w:p>
    <w:p w14:paraId="7B3276A8" w14:textId="77777777" w:rsidR="0099015B" w:rsidRPr="00B879BA" w:rsidRDefault="0099015B" w:rsidP="0099015B">
      <w:pPr>
        <w:pStyle w:val="NormalWeb"/>
        <w:spacing w:line="360" w:lineRule="auto"/>
        <w:jc w:val="both"/>
        <w:rPr>
          <w:lang w:val="fr-FR"/>
        </w:rPr>
      </w:pPr>
      <w:r w:rsidRPr="00B879BA">
        <w:rPr>
          <w:lang w:val="fr-FR"/>
        </w:rPr>
        <w:t>La dis</w:t>
      </w:r>
      <w:r w:rsidR="00B31095">
        <w:rPr>
          <w:lang w:val="fr-FR"/>
        </w:rPr>
        <w:t xml:space="preserve">parition de cette seconde case </w:t>
      </w:r>
      <w:r w:rsidR="00B31095" w:rsidRPr="00B31095">
        <w:rPr>
          <w:i/>
          <w:lang w:val="fr-FR"/>
        </w:rPr>
        <w:t>double zéro</w:t>
      </w:r>
      <w:r w:rsidRPr="00B879BA">
        <w:rPr>
          <w:lang w:val="fr-FR"/>
        </w:rPr>
        <w:t xml:space="preserve"> est </w:t>
      </w:r>
      <w:proofErr w:type="spellStart"/>
      <w:r w:rsidR="009A65B8">
        <w:rPr>
          <w:lang w:val="fr-FR"/>
        </w:rPr>
        <w:t>dû</w:t>
      </w:r>
      <w:r w:rsidR="00E27BB5">
        <w:rPr>
          <w:lang w:val="fr-FR"/>
        </w:rPr>
        <w:t>e</w:t>
      </w:r>
      <w:proofErr w:type="spellEnd"/>
      <w:r w:rsidRPr="00B879BA">
        <w:rPr>
          <w:lang w:val="fr-FR"/>
        </w:rPr>
        <w:t xml:space="preserve"> à François Blanc, directeur du casino de Hambourg, en 1843. Afin de réduire l’avantage du casino et attirer la clientèle à ce jeu, il décide de supprimer cette case. Or</w:t>
      </w:r>
      <w:r>
        <w:rPr>
          <w:lang w:val="fr-FR"/>
        </w:rPr>
        <w:t>,</w:t>
      </w:r>
      <w:r w:rsidRPr="00B879BA">
        <w:rPr>
          <w:lang w:val="fr-FR"/>
        </w:rPr>
        <w:t xml:space="preserve"> la suppression pure et simple du double zéro signifiait juxtaposer 2 rouges l’un </w:t>
      </w:r>
      <w:r w:rsidR="00E27BB5">
        <w:rPr>
          <w:lang w:val="fr-FR"/>
        </w:rPr>
        <w:t>à côté</w:t>
      </w:r>
      <w:r w:rsidRPr="00B879BA">
        <w:rPr>
          <w:lang w:val="fr-FR"/>
        </w:rPr>
        <w:t xml:space="preserve"> de l’autre et imposait une totale redistribution des numéros sur la roue : de nouvelles roues ont dû être conçues.</w:t>
      </w:r>
    </w:p>
    <w:p w14:paraId="59FF0AA2" w14:textId="77777777" w:rsidR="002A7EDA" w:rsidRDefault="0099015B" w:rsidP="002A7EDA">
      <w:pPr>
        <w:pStyle w:val="NormalWeb"/>
        <w:spacing w:before="0" w:beforeAutospacing="0" w:after="0" w:afterAutospacing="0" w:line="360" w:lineRule="auto"/>
        <w:jc w:val="both"/>
        <w:rPr>
          <w:lang w:val="fr-FR"/>
        </w:rPr>
      </w:pPr>
      <w:r w:rsidRPr="00B879BA">
        <w:rPr>
          <w:lang w:val="fr-FR"/>
        </w:rPr>
        <w:t xml:space="preserve">Progressivement, tous les casinos européens se dotent de cette nouvelle roue : la roulette </w:t>
      </w:r>
      <w:r w:rsidRPr="00FA0AD3">
        <w:rPr>
          <w:lang w:val="fr-FR"/>
        </w:rPr>
        <w:t>européenne</w:t>
      </w:r>
      <w:r w:rsidRPr="00B879BA">
        <w:rPr>
          <w:lang w:val="fr-FR"/>
        </w:rPr>
        <w:t xml:space="preserve"> est née. Deux variantes (peu différentes) de la roulette européenne existent : la </w:t>
      </w:r>
      <w:hyperlink r:id="rId10" w:history="1">
        <w:r w:rsidRPr="0099015B">
          <w:rPr>
            <w:rStyle w:val="Lienhypertexte"/>
            <w:color w:val="auto"/>
            <w:u w:val="none"/>
            <w:lang w:val="fr-FR"/>
          </w:rPr>
          <w:t>roulette dite française</w:t>
        </w:r>
      </w:hyperlink>
      <w:r w:rsidRPr="0099015B">
        <w:rPr>
          <w:lang w:val="fr-FR"/>
        </w:rPr>
        <w:t xml:space="preserve"> </w:t>
      </w:r>
      <w:r w:rsidRPr="00B879BA">
        <w:rPr>
          <w:lang w:val="fr-FR"/>
        </w:rPr>
        <w:t xml:space="preserve">et la </w:t>
      </w:r>
      <w:hyperlink r:id="rId11" w:history="1">
        <w:r w:rsidRPr="0099015B">
          <w:rPr>
            <w:rStyle w:val="Lienhypertexte"/>
            <w:color w:val="auto"/>
            <w:u w:val="none"/>
            <w:lang w:val="fr-FR"/>
          </w:rPr>
          <w:t>roulette dite anglaise</w:t>
        </w:r>
      </w:hyperlink>
      <w:r w:rsidRPr="0099015B">
        <w:rPr>
          <w:lang w:val="fr-FR"/>
        </w:rPr>
        <w:t>,</w:t>
      </w:r>
      <w:r w:rsidRPr="00B879BA">
        <w:rPr>
          <w:lang w:val="fr-FR"/>
        </w:rPr>
        <w:t xml:space="preserve"> jouée comme la roulette </w:t>
      </w:r>
      <w:r w:rsidR="00E27BB5">
        <w:rPr>
          <w:lang w:val="fr-FR"/>
        </w:rPr>
        <w:t>française,</w:t>
      </w:r>
      <w:r w:rsidRPr="00B879BA">
        <w:rPr>
          <w:lang w:val="fr-FR"/>
        </w:rPr>
        <w:t xml:space="preserve"> mais avec un tapis de mises américain.</w:t>
      </w:r>
    </w:p>
    <w:p w14:paraId="2847CF94" w14:textId="77777777" w:rsidR="002A7EDA" w:rsidRPr="00B879BA" w:rsidRDefault="002A7EDA" w:rsidP="002A7EDA">
      <w:pPr>
        <w:pStyle w:val="NormalWeb"/>
        <w:spacing w:before="0" w:beforeAutospacing="0" w:after="0" w:afterAutospacing="0" w:line="360" w:lineRule="auto"/>
        <w:jc w:val="both"/>
        <w:rPr>
          <w:lang w:val="fr-FR"/>
        </w:rPr>
      </w:pPr>
    </w:p>
    <w:p w14:paraId="65F33BBA" w14:textId="77777777" w:rsidR="0099015B" w:rsidRDefault="0099015B" w:rsidP="002A7EDA">
      <w:pPr>
        <w:spacing w:line="360" w:lineRule="auto"/>
        <w:jc w:val="both"/>
        <w:rPr>
          <w:rFonts w:ascii="Times New Roman" w:hAnsi="Times New Roman" w:cs="Times New Roman"/>
          <w:b/>
          <w:i/>
        </w:rPr>
      </w:pPr>
      <w:r w:rsidRPr="00EE3241">
        <w:rPr>
          <w:rFonts w:ascii="Times New Roman" w:hAnsi="Times New Roman" w:cs="Times New Roman"/>
          <w:b/>
          <w:i/>
        </w:rPr>
        <w:t xml:space="preserve">Naissance de la roulette </w:t>
      </w:r>
      <w:r w:rsidRPr="00FA0AD3">
        <w:rPr>
          <w:rFonts w:ascii="Times New Roman" w:hAnsi="Times New Roman" w:cs="Times New Roman"/>
          <w:b/>
          <w:i/>
        </w:rPr>
        <w:t>américaine</w:t>
      </w:r>
    </w:p>
    <w:p w14:paraId="3F473C0A" w14:textId="77777777" w:rsidR="00EE3241" w:rsidRPr="00EE3241" w:rsidRDefault="00EE3241" w:rsidP="00EE3241">
      <w:pPr>
        <w:rPr>
          <w:rFonts w:ascii="Times New Roman" w:hAnsi="Times New Roman" w:cs="Times New Roman"/>
          <w:b/>
          <w:i/>
        </w:rPr>
      </w:pPr>
    </w:p>
    <w:p w14:paraId="2AD733EF" w14:textId="77777777" w:rsidR="00DC5DB7" w:rsidRPr="00E90569" w:rsidRDefault="0099015B" w:rsidP="00EE3241">
      <w:pPr>
        <w:pStyle w:val="NormalWeb"/>
        <w:spacing w:before="0" w:beforeAutospacing="0" w:after="0" w:afterAutospacing="0" w:line="360" w:lineRule="auto"/>
        <w:jc w:val="both"/>
        <w:rPr>
          <w:lang w:val="fr-FR"/>
        </w:rPr>
      </w:pPr>
      <w:r>
        <w:rPr>
          <w:lang w:val="fr-FR"/>
        </w:rPr>
        <w:t>À</w:t>
      </w:r>
      <w:r w:rsidRPr="00B879BA">
        <w:rPr>
          <w:lang w:val="fr-FR"/>
        </w:rPr>
        <w:t xml:space="preserve"> la même époque, les casinos américains rachètent les roulettes</w:t>
      </w:r>
      <w:r w:rsidR="00B31095">
        <w:rPr>
          <w:lang w:val="fr-FR"/>
        </w:rPr>
        <w:t xml:space="preserve"> [possédant un double zéro]</w:t>
      </w:r>
      <w:r w:rsidRPr="00B879BA">
        <w:rPr>
          <w:lang w:val="fr-FR"/>
        </w:rPr>
        <w:t xml:space="preserve"> des casinos européens qui s’en débarrassent volontiers : c’est ainsi que la </w:t>
      </w:r>
      <w:hyperlink r:id="rId12" w:history="1">
        <w:r w:rsidR="00B31095">
          <w:rPr>
            <w:rStyle w:val="Lienhypertexte"/>
            <w:color w:val="auto"/>
            <w:u w:val="none"/>
            <w:lang w:val="fr-FR"/>
          </w:rPr>
          <w:t xml:space="preserve">roulette dite </w:t>
        </w:r>
        <w:r w:rsidRPr="00B31095">
          <w:rPr>
            <w:rStyle w:val="Lienhypertexte"/>
            <w:i/>
            <w:color w:val="auto"/>
            <w:u w:val="none"/>
            <w:lang w:val="fr-FR"/>
          </w:rPr>
          <w:t>américaine</w:t>
        </w:r>
      </w:hyperlink>
      <w:r w:rsidRPr="00B879BA">
        <w:rPr>
          <w:lang w:val="fr-FR"/>
        </w:rPr>
        <w:t xml:space="preserve"> est née, alors qu’elle a été directement importée d’Europe.</w:t>
      </w:r>
      <w:r>
        <w:rPr>
          <w:lang w:val="fr-FR"/>
        </w:rPr>
        <w:t> »</w:t>
      </w:r>
      <w:r w:rsidRPr="00B879BA">
        <w:rPr>
          <w:rStyle w:val="Marquenotebasdepage"/>
          <w:b/>
          <w:bCs/>
          <w:lang w:val="fr-FR"/>
        </w:rPr>
        <w:footnoteReference w:id="4"/>
      </w:r>
    </w:p>
    <w:p w14:paraId="1CF02BAC" w14:textId="77777777" w:rsidR="00DC5DB7" w:rsidRDefault="00DC5DB7" w:rsidP="00E75F87">
      <w:pPr>
        <w:spacing w:line="360" w:lineRule="auto"/>
        <w:jc w:val="both"/>
        <w:rPr>
          <w:rFonts w:ascii="Times New Roman" w:hAnsi="Times New Roman" w:cs="Times New Roman"/>
          <w:u w:val="single"/>
        </w:rPr>
      </w:pPr>
    </w:p>
    <w:p w14:paraId="44C822C7" w14:textId="77777777" w:rsidR="00560910" w:rsidRDefault="00560910" w:rsidP="00E75F87">
      <w:pPr>
        <w:spacing w:line="360" w:lineRule="auto"/>
        <w:jc w:val="both"/>
        <w:rPr>
          <w:rFonts w:ascii="Times New Roman" w:hAnsi="Times New Roman" w:cs="Times New Roman"/>
          <w:u w:val="single"/>
        </w:rPr>
      </w:pPr>
    </w:p>
    <w:p w14:paraId="4CEAF619" w14:textId="77777777" w:rsidR="003535A1" w:rsidRPr="00560910" w:rsidRDefault="003535A1" w:rsidP="00560910">
      <w:pPr>
        <w:pStyle w:val="Titre1"/>
      </w:pPr>
      <w:bookmarkStart w:id="8" w:name="_Toc322371877"/>
      <w:r w:rsidRPr="003535A1">
        <w:t>Déroulement du jeu d</w:t>
      </w:r>
      <w:r w:rsidR="00E27BB5">
        <w:t>e</w:t>
      </w:r>
      <w:r w:rsidRPr="003535A1">
        <w:t xml:space="preserve"> la </w:t>
      </w:r>
      <w:r w:rsidR="00E27BB5">
        <w:t>r</w:t>
      </w:r>
      <w:r w:rsidRPr="003535A1">
        <w:t>oulette</w:t>
      </w:r>
      <w:bookmarkEnd w:id="8"/>
    </w:p>
    <w:p w14:paraId="6CEFF3B2" w14:textId="77777777" w:rsidR="003535A1" w:rsidRPr="003535A1" w:rsidRDefault="003535A1" w:rsidP="00E75F87">
      <w:pPr>
        <w:spacing w:line="360" w:lineRule="auto"/>
        <w:jc w:val="both"/>
        <w:rPr>
          <w:rFonts w:ascii="Times New Roman" w:hAnsi="Times New Roman" w:cs="Times New Roman"/>
        </w:rPr>
      </w:pPr>
      <w:r w:rsidRPr="003535A1">
        <w:rPr>
          <w:rFonts w:ascii="Times New Roman" w:hAnsi="Times New Roman" w:cs="Times New Roman"/>
        </w:rPr>
        <w:t>Voici</w:t>
      </w:r>
      <w:r>
        <w:rPr>
          <w:rFonts w:ascii="Times New Roman" w:hAnsi="Times New Roman" w:cs="Times New Roman"/>
        </w:rPr>
        <w:t xml:space="preserve"> les étapes que devront suivre</w:t>
      </w:r>
      <w:r w:rsidRPr="003535A1">
        <w:rPr>
          <w:rFonts w:ascii="Times New Roman" w:hAnsi="Times New Roman" w:cs="Times New Roman"/>
        </w:rPr>
        <w:t xml:space="preserve"> les élèves lorsqu’ils joueront au jeu de l</w:t>
      </w:r>
      <w:r w:rsidR="00E27BB5">
        <w:rPr>
          <w:rFonts w:ascii="Times New Roman" w:hAnsi="Times New Roman" w:cs="Times New Roman"/>
        </w:rPr>
        <w:t>a</w:t>
      </w:r>
      <w:r w:rsidRPr="003535A1">
        <w:rPr>
          <w:rFonts w:ascii="Times New Roman" w:hAnsi="Times New Roman" w:cs="Times New Roman"/>
        </w:rPr>
        <w:t xml:space="preserve"> </w:t>
      </w:r>
      <w:r w:rsidR="00E27BB5">
        <w:rPr>
          <w:rFonts w:ascii="Times New Roman" w:hAnsi="Times New Roman" w:cs="Times New Roman"/>
        </w:rPr>
        <w:t>r</w:t>
      </w:r>
      <w:r w:rsidRPr="003535A1">
        <w:rPr>
          <w:rFonts w:ascii="Times New Roman" w:hAnsi="Times New Roman" w:cs="Times New Roman"/>
        </w:rPr>
        <w:t>oulette.</w:t>
      </w:r>
      <w:r>
        <w:rPr>
          <w:rFonts w:ascii="Times New Roman" w:hAnsi="Times New Roman" w:cs="Times New Roman"/>
        </w:rPr>
        <w:t xml:space="preserve"> Bien entendu, plusieurs indications sont données dans</w:t>
      </w:r>
      <w:r w:rsidR="0083679E">
        <w:rPr>
          <w:rFonts w:ascii="Times New Roman" w:hAnsi="Times New Roman" w:cs="Times New Roman"/>
        </w:rPr>
        <w:t xml:space="preserve"> </w:t>
      </w:r>
      <w:r>
        <w:rPr>
          <w:rFonts w:ascii="Times New Roman" w:hAnsi="Times New Roman" w:cs="Times New Roman"/>
        </w:rPr>
        <w:t xml:space="preserve"> le jeu lui-même afin de bien diriger les élèves.</w:t>
      </w:r>
    </w:p>
    <w:p w14:paraId="4C64F2F8" w14:textId="77777777" w:rsidR="002A7EDA" w:rsidRDefault="002A7EDA" w:rsidP="00E75F87">
      <w:pPr>
        <w:spacing w:line="360" w:lineRule="auto"/>
        <w:jc w:val="both"/>
        <w:rPr>
          <w:rFonts w:ascii="Times New Roman" w:hAnsi="Times New Roman" w:cs="Times New Roman"/>
          <w:u w:val="single"/>
        </w:rPr>
      </w:pPr>
    </w:p>
    <w:p w14:paraId="57C9DEF2" w14:textId="77777777" w:rsidR="003535A1" w:rsidRPr="00EE3241" w:rsidRDefault="003535A1" w:rsidP="00EE3241">
      <w:pPr>
        <w:spacing w:after="120"/>
        <w:rPr>
          <w:rFonts w:ascii="Times New Roman" w:hAnsi="Times New Roman" w:cs="Times New Roman"/>
          <w:u w:val="single"/>
        </w:rPr>
      </w:pPr>
      <w:r w:rsidRPr="00EE3241">
        <w:rPr>
          <w:rFonts w:ascii="Times New Roman" w:hAnsi="Times New Roman" w:cs="Times New Roman"/>
          <w:u w:val="single"/>
        </w:rPr>
        <w:t>Étape 1</w:t>
      </w:r>
    </w:p>
    <w:p w14:paraId="767AD55C" w14:textId="77777777" w:rsidR="003535A1" w:rsidRDefault="003535A1" w:rsidP="00E75F87">
      <w:pPr>
        <w:spacing w:line="360" w:lineRule="auto"/>
        <w:jc w:val="both"/>
        <w:rPr>
          <w:rFonts w:ascii="Times New Roman" w:hAnsi="Times New Roman" w:cs="Times New Roman"/>
        </w:rPr>
      </w:pPr>
      <w:r>
        <w:rPr>
          <w:rFonts w:ascii="Times New Roman" w:hAnsi="Times New Roman" w:cs="Times New Roman"/>
        </w:rPr>
        <w:lastRenderedPageBreak/>
        <w:t xml:space="preserve">Entrez le montant d’argent avec lequel vous voulez jouer la partie. Il s’agit en fait du montant d’argent avec lequel vous commencerez la partie. </w:t>
      </w:r>
    </w:p>
    <w:p w14:paraId="61581664" w14:textId="77777777" w:rsidR="003535A1" w:rsidRDefault="003535A1" w:rsidP="00E75F87">
      <w:pPr>
        <w:spacing w:line="360" w:lineRule="auto"/>
        <w:jc w:val="both"/>
        <w:rPr>
          <w:rFonts w:ascii="Times New Roman" w:hAnsi="Times New Roman" w:cs="Times New Roman"/>
        </w:rPr>
      </w:pPr>
    </w:p>
    <w:p w14:paraId="0B5FF0CB" w14:textId="77777777" w:rsidR="003535A1" w:rsidRPr="00EE3241" w:rsidRDefault="003535A1" w:rsidP="00EE3241">
      <w:pPr>
        <w:spacing w:after="120"/>
        <w:rPr>
          <w:rFonts w:ascii="Times New Roman" w:hAnsi="Times New Roman" w:cs="Times New Roman"/>
          <w:u w:val="single"/>
        </w:rPr>
      </w:pPr>
      <w:r w:rsidRPr="00EE3241">
        <w:rPr>
          <w:rFonts w:ascii="Times New Roman" w:hAnsi="Times New Roman" w:cs="Times New Roman"/>
          <w:u w:val="single"/>
        </w:rPr>
        <w:t>Étape 2</w:t>
      </w:r>
    </w:p>
    <w:p w14:paraId="7AA555E3" w14:textId="77777777" w:rsidR="003535A1" w:rsidRDefault="003535A1" w:rsidP="00E75F87">
      <w:pPr>
        <w:spacing w:line="360" w:lineRule="auto"/>
        <w:jc w:val="both"/>
        <w:rPr>
          <w:rFonts w:ascii="Times New Roman" w:hAnsi="Times New Roman" w:cs="Times New Roman"/>
        </w:rPr>
      </w:pPr>
      <w:r>
        <w:rPr>
          <w:rFonts w:ascii="Times New Roman" w:hAnsi="Times New Roman" w:cs="Times New Roman"/>
        </w:rPr>
        <w:t>Entrez le montant d’argent de votre mise. Il s’agit en fait du montant d’argent que vous déposerez sur le tapis pour une seule mise. Après chaque tour, vous pourrez changer ce montant</w:t>
      </w:r>
      <w:r w:rsidR="0083679E">
        <w:rPr>
          <w:rFonts w:ascii="Times New Roman" w:hAnsi="Times New Roman" w:cs="Times New Roman"/>
        </w:rPr>
        <w:t xml:space="preserve"> </w:t>
      </w:r>
      <w:r w:rsidR="0083679E" w:rsidRPr="00FA0AD3">
        <w:rPr>
          <w:rFonts w:ascii="Times New Roman" w:hAnsi="Times New Roman" w:cs="Times New Roman"/>
        </w:rPr>
        <w:t>si vous le désirez</w:t>
      </w:r>
      <w:r w:rsidRPr="00FA0AD3">
        <w:rPr>
          <w:rFonts w:ascii="Times New Roman" w:hAnsi="Times New Roman" w:cs="Times New Roman"/>
        </w:rPr>
        <w:t>.</w:t>
      </w:r>
    </w:p>
    <w:p w14:paraId="33DCE3DF" w14:textId="77777777" w:rsidR="003535A1" w:rsidRDefault="003535A1" w:rsidP="00E75F87">
      <w:pPr>
        <w:spacing w:line="360" w:lineRule="auto"/>
        <w:jc w:val="both"/>
        <w:rPr>
          <w:rFonts w:ascii="Times New Roman" w:hAnsi="Times New Roman" w:cs="Times New Roman"/>
        </w:rPr>
      </w:pPr>
    </w:p>
    <w:p w14:paraId="3C1EA5F9" w14:textId="77777777" w:rsidR="003535A1" w:rsidRPr="00EE3241" w:rsidRDefault="003535A1" w:rsidP="00EE3241">
      <w:pPr>
        <w:spacing w:after="120"/>
        <w:rPr>
          <w:rFonts w:ascii="Times New Roman" w:hAnsi="Times New Roman" w:cs="Times New Roman"/>
          <w:u w:val="single"/>
        </w:rPr>
      </w:pPr>
      <w:r w:rsidRPr="00EE3241">
        <w:rPr>
          <w:rFonts w:ascii="Times New Roman" w:hAnsi="Times New Roman" w:cs="Times New Roman"/>
          <w:u w:val="single"/>
        </w:rPr>
        <w:t>Étape 3</w:t>
      </w:r>
    </w:p>
    <w:p w14:paraId="7ED211A0" w14:textId="77777777" w:rsidR="003535A1" w:rsidRPr="003535A1" w:rsidRDefault="003535A1" w:rsidP="00E75F87">
      <w:pPr>
        <w:spacing w:line="360" w:lineRule="auto"/>
        <w:jc w:val="both"/>
        <w:rPr>
          <w:rFonts w:ascii="Times New Roman" w:hAnsi="Times New Roman" w:cs="Times New Roman"/>
        </w:rPr>
      </w:pPr>
      <w:r>
        <w:rPr>
          <w:rFonts w:ascii="Times New Roman" w:hAnsi="Times New Roman" w:cs="Times New Roman"/>
        </w:rPr>
        <w:t xml:space="preserve">Sélectionnez un type de pari en appuyant sur celui </w:t>
      </w:r>
      <w:r w:rsidR="00E27BB5">
        <w:rPr>
          <w:rFonts w:ascii="Times New Roman" w:hAnsi="Times New Roman" w:cs="Times New Roman"/>
        </w:rPr>
        <w:t>choisi</w:t>
      </w:r>
      <w:r>
        <w:rPr>
          <w:rFonts w:ascii="Times New Roman" w:hAnsi="Times New Roman" w:cs="Times New Roman"/>
        </w:rPr>
        <w:t>. Voi</w:t>
      </w:r>
      <w:r w:rsidR="009A65B8">
        <w:rPr>
          <w:rFonts w:ascii="Times New Roman" w:hAnsi="Times New Roman" w:cs="Times New Roman"/>
        </w:rPr>
        <w:t>ci les différents types de pari</w:t>
      </w:r>
      <w:r>
        <w:rPr>
          <w:rFonts w:ascii="Times New Roman" w:hAnsi="Times New Roman" w:cs="Times New Roman"/>
        </w:rPr>
        <w:t xml:space="preserve"> :  </w:t>
      </w:r>
    </w:p>
    <w:p w14:paraId="5BFB34F6" w14:textId="77777777" w:rsidR="00B57A54" w:rsidRDefault="00B57A54" w:rsidP="00E75F87">
      <w:pPr>
        <w:spacing w:line="360" w:lineRule="auto"/>
        <w:jc w:val="both"/>
        <w:rPr>
          <w:rFonts w:ascii="Times New Roman" w:hAnsi="Times New Roman" w:cs="Times New Roman"/>
          <w:u w:val="single"/>
        </w:rPr>
      </w:pPr>
    </w:p>
    <w:p w14:paraId="4F2BBBB9" w14:textId="77777777" w:rsidR="00B57A54" w:rsidRPr="003535A1" w:rsidRDefault="00B57A54" w:rsidP="00B66975">
      <w:pPr>
        <w:pStyle w:val="Paragraphedeliste"/>
        <w:spacing w:line="360" w:lineRule="auto"/>
        <w:ind w:left="0"/>
        <w:jc w:val="both"/>
        <w:rPr>
          <w:rFonts w:ascii="Times New Roman" w:hAnsi="Times New Roman" w:cs="Times New Roman"/>
          <w:b/>
          <w:bCs/>
          <w:i/>
        </w:rPr>
      </w:pPr>
      <w:r w:rsidRPr="003535A1">
        <w:rPr>
          <w:rFonts w:ascii="Times New Roman" w:hAnsi="Times New Roman" w:cs="Times New Roman"/>
          <w:b/>
          <w:bCs/>
          <w:i/>
        </w:rPr>
        <w:t>Le numéro plein</w:t>
      </w:r>
    </w:p>
    <w:p w14:paraId="5BCD99CC" w14:textId="77777777" w:rsidR="00B57A54" w:rsidRDefault="00B57A54" w:rsidP="00B66975">
      <w:pPr>
        <w:pStyle w:val="Paragraphedeliste"/>
        <w:spacing w:line="360" w:lineRule="auto"/>
        <w:ind w:left="0"/>
        <w:jc w:val="both"/>
        <w:rPr>
          <w:rFonts w:ascii="Times New Roman" w:hAnsi="Times New Roman" w:cs="Times New Roman"/>
        </w:rPr>
      </w:pPr>
      <w:r>
        <w:rPr>
          <w:rFonts w:ascii="Times New Roman" w:hAnsi="Times New Roman" w:cs="Times New Roman"/>
        </w:rPr>
        <w:t>« Le pari le plus simple consiste à parier sur un seul et unique numéro. […] Vous avez la possibilité de miser également sur le 0 […]. Pour effectuer ce pari, il convient de placer vos jetons au centre de la case, du tapis vert, comportant le numéro de [votre] choix. Il rapporte 35 fois la mise</w:t>
      </w:r>
      <w:r w:rsidR="009A65B8">
        <w:rPr>
          <w:rFonts w:ascii="Times New Roman" w:hAnsi="Times New Roman" w:cs="Times New Roman"/>
        </w:rPr>
        <w:t xml:space="preserve"> [plus votre mise de départ]</w:t>
      </w:r>
      <w:r>
        <w:rPr>
          <w:rFonts w:ascii="Times New Roman" w:hAnsi="Times New Roman" w:cs="Times New Roman"/>
        </w:rPr>
        <w:t>. »</w:t>
      </w:r>
      <w:r>
        <w:rPr>
          <w:rStyle w:val="Marquenotebasdepage"/>
          <w:rFonts w:ascii="Times New Roman" w:hAnsi="Times New Roman" w:cs="Times New Roman"/>
        </w:rPr>
        <w:footnoteReference w:id="5"/>
      </w:r>
    </w:p>
    <w:p w14:paraId="79920F08" w14:textId="77777777" w:rsidR="00B57A54" w:rsidRPr="007E404C" w:rsidRDefault="00A3249B" w:rsidP="007E404C">
      <w:pPr>
        <w:jc w:val="center"/>
        <w:rPr>
          <w:rFonts w:ascii="Times New Roman" w:hAnsi="Times New Roman" w:cs="Times New Roman"/>
          <w:color w:val="000000"/>
          <w:lang w:val="fr-CA" w:eastAsia="fr-CA"/>
        </w:rPr>
      </w:pPr>
      <w:r>
        <w:rPr>
          <w:rFonts w:ascii="Times New Roman" w:hAnsi="Times New Roman" w:cs="Times New Roman"/>
          <w:noProof/>
          <w:color w:val="000000"/>
          <w:lang w:val="fr-CA" w:eastAsia="fr-CA"/>
        </w:rPr>
        <w:pict w14:anchorId="61EA1D22">
          <v:shape id="Image 2" o:spid="_x0000_i1027" type="#_x0000_t75" alt="numéros pleins à la roulette" style="width:41pt;height:44pt;visibility:visible">
            <v:imagedata r:id="rId13" o:title=""/>
          </v:shape>
        </w:pict>
      </w:r>
      <w:r w:rsidR="00B57A54">
        <w:rPr>
          <w:rStyle w:val="Marquenotebasdepage"/>
          <w:rFonts w:ascii="Times New Roman" w:hAnsi="Times New Roman" w:cs="Times New Roman"/>
          <w:color w:val="000000"/>
          <w:lang w:val="fr-CA" w:eastAsia="fr-CA"/>
        </w:rPr>
        <w:footnoteReference w:id="6"/>
      </w:r>
    </w:p>
    <w:p w14:paraId="7357A3A2" w14:textId="77777777" w:rsidR="00B57A54" w:rsidRDefault="00B57A54" w:rsidP="00B66975">
      <w:pPr>
        <w:pStyle w:val="Paragraphedeliste"/>
        <w:spacing w:line="360" w:lineRule="auto"/>
        <w:ind w:left="0"/>
        <w:jc w:val="both"/>
        <w:rPr>
          <w:rFonts w:ascii="Times New Roman" w:hAnsi="Times New Roman" w:cs="Times New Roman"/>
        </w:rPr>
      </w:pPr>
    </w:p>
    <w:p w14:paraId="042D7644" w14:textId="77777777" w:rsidR="00B57A54" w:rsidRDefault="00B57A54" w:rsidP="00B66975">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5F1EBE48" w14:textId="77777777" w:rsidR="00B57A54" w:rsidRDefault="00B57A54" w:rsidP="00B66975">
      <w:pPr>
        <w:spacing w:line="360" w:lineRule="auto"/>
        <w:ind w:left="708"/>
        <w:jc w:val="both"/>
        <w:rPr>
          <w:rFonts w:ascii="Times New Roman" w:hAnsi="Times New Roman" w:cs="Times New Roman"/>
        </w:rPr>
      </w:pPr>
      <w:r>
        <w:rPr>
          <w:rFonts w:ascii="Times New Roman" w:hAnsi="Times New Roman" w:cs="Times New Roman"/>
        </w:rPr>
        <w:t xml:space="preserve">Avec le pari du numéro plein, vous avez une chance sur 37 de remporter votre mise puisque vous avez choisi un numéro parmi les 37 possibilités. </w:t>
      </w:r>
    </w:p>
    <w:p w14:paraId="3976B71C" w14:textId="77777777" w:rsidR="00B57A54" w:rsidRPr="000605A8" w:rsidRDefault="00B57A54" w:rsidP="000605A8">
      <w:pPr>
        <w:spacing w:line="360" w:lineRule="auto"/>
        <w:ind w:left="708"/>
        <w:jc w:val="center"/>
        <w:rPr>
          <w:rFonts w:ascii="Times New Roman" w:hAnsi="Times New Roman" w:cs="Times New Roman"/>
        </w:rPr>
      </w:pPr>
      <w:r w:rsidRPr="008474B7">
        <w:rPr>
          <w:rFonts w:ascii="Times New Roman" w:hAnsi="Times New Roman" w:cs="Times New Roman"/>
          <w:position w:val="-28"/>
        </w:rPr>
        <w:object w:dxaOrig="1500" w:dyaOrig="680" w14:anchorId="6D6C9710">
          <v:shape id="_x0000_i1028" type="#_x0000_t75" style="width:75pt;height:34pt" o:ole="">
            <v:imagedata r:id="rId14" o:title=""/>
          </v:shape>
          <o:OLEObject Type="Embed" ProgID="Equation.3" ShapeID="_x0000_i1028" DrawAspect="Content" ObjectID="_1281512082" r:id="rId15"/>
        </w:object>
      </w:r>
    </w:p>
    <w:p w14:paraId="1A5B76AE" w14:textId="77777777" w:rsidR="00B57A54" w:rsidRPr="000605A8" w:rsidRDefault="00B57A54" w:rsidP="008474B7">
      <w:pPr>
        <w:spacing w:line="360" w:lineRule="auto"/>
        <w:ind w:left="708"/>
        <w:jc w:val="center"/>
        <w:rPr>
          <w:rFonts w:ascii="Times New Roman" w:hAnsi="Times New Roman" w:cs="Times New Roman"/>
        </w:rPr>
      </w:pPr>
      <w:r w:rsidRPr="008474B7">
        <w:rPr>
          <w:rFonts w:ascii="Times New Roman" w:hAnsi="Times New Roman" w:cs="Times New Roman"/>
          <w:position w:val="-28"/>
        </w:rPr>
        <w:object w:dxaOrig="1500" w:dyaOrig="680" w14:anchorId="79EC285C">
          <v:shape id="_x0000_i1029" type="#_x0000_t75" style="width:75pt;height:34pt" o:ole="">
            <v:imagedata r:id="rId16" o:title=""/>
          </v:shape>
          <o:OLEObject Type="Embed" ProgID="Equation.3" ShapeID="_x0000_i1029" DrawAspect="Content" ObjectID="_1281512083" r:id="rId17"/>
        </w:object>
      </w:r>
    </w:p>
    <w:p w14:paraId="41E4ABF4" w14:textId="77777777" w:rsidR="00B57A54" w:rsidRDefault="00B57A54" w:rsidP="008474B7">
      <w:pPr>
        <w:spacing w:line="360" w:lineRule="auto"/>
        <w:ind w:left="708"/>
        <w:jc w:val="center"/>
        <w:rPr>
          <w:rFonts w:ascii="Times New Roman" w:hAnsi="Times New Roman" w:cs="Times New Roman"/>
        </w:rPr>
      </w:pPr>
      <w:r w:rsidRPr="008474B7">
        <w:rPr>
          <w:rFonts w:ascii="Times New Roman" w:hAnsi="Times New Roman" w:cs="Times New Roman"/>
          <w:position w:val="-10"/>
        </w:rPr>
        <w:object w:dxaOrig="1140" w:dyaOrig="320" w14:anchorId="73D552D2">
          <v:shape id="_x0000_i1030" type="#_x0000_t75" style="width:57pt;height:16pt" o:ole="">
            <v:imagedata r:id="rId18" o:title=""/>
          </v:shape>
          <o:OLEObject Type="Embed" ProgID="Equation.3" ShapeID="_x0000_i1030" DrawAspect="Content" ObjectID="_1281512084" r:id="rId19"/>
        </w:object>
      </w:r>
    </w:p>
    <w:p w14:paraId="7CA59910" w14:textId="77777777" w:rsidR="00B57A54" w:rsidRDefault="00B57A54" w:rsidP="00B66975">
      <w:pPr>
        <w:spacing w:line="360" w:lineRule="auto"/>
        <w:ind w:left="708"/>
        <w:jc w:val="both"/>
        <w:rPr>
          <w:rFonts w:ascii="Times New Roman" w:hAnsi="Times New Roman" w:cs="Times New Roman"/>
        </w:rPr>
      </w:pPr>
      <w:proofErr w:type="gramStart"/>
      <w:r>
        <w:rPr>
          <w:rFonts w:ascii="Times New Roman" w:hAnsi="Times New Roman" w:cs="Times New Roman"/>
        </w:rPr>
        <w:lastRenderedPageBreak/>
        <w:t>où</w:t>
      </w:r>
      <w:proofErr w:type="gramEnd"/>
      <w:r>
        <w:rPr>
          <w:rFonts w:ascii="Times New Roman" w:hAnsi="Times New Roman" w:cs="Times New Roman"/>
        </w:rPr>
        <w:t xml:space="preserve"> </w:t>
      </w:r>
      <w:r w:rsidRPr="009A65B8">
        <w:rPr>
          <w:rFonts w:ascii="Times New Roman" w:hAnsi="Times New Roman" w:cs="Times New Roman"/>
          <w:i/>
        </w:rPr>
        <w:t>P</w:t>
      </w:r>
      <w:r>
        <w:rPr>
          <w:rFonts w:ascii="Times New Roman" w:hAnsi="Times New Roman" w:cs="Times New Roman"/>
        </w:rPr>
        <w:t xml:space="preserve"> représente </w:t>
      </w:r>
      <w:r w:rsidR="00FA0AD3">
        <w:rPr>
          <w:rFonts w:ascii="Times New Roman" w:hAnsi="Times New Roman" w:cs="Times New Roman"/>
        </w:rPr>
        <w:t>votre pourcentage de chance</w:t>
      </w:r>
      <w:r>
        <w:rPr>
          <w:rFonts w:ascii="Times New Roman" w:hAnsi="Times New Roman" w:cs="Times New Roman"/>
        </w:rPr>
        <w:t xml:space="preserve"> de gain et </w:t>
      </w:r>
      <w:r w:rsidRPr="009A65B8">
        <w:rPr>
          <w:rFonts w:ascii="Times New Roman" w:hAnsi="Times New Roman" w:cs="Times New Roman"/>
          <w:i/>
        </w:rPr>
        <w:t>N</w:t>
      </w:r>
      <w:r>
        <w:rPr>
          <w:rFonts w:ascii="Times New Roman" w:hAnsi="Times New Roman" w:cs="Times New Roman"/>
        </w:rPr>
        <w:t xml:space="preserve"> le nombre de numéros concernés sur le tapis.</w:t>
      </w:r>
      <w:r>
        <w:rPr>
          <w:rStyle w:val="Marquenotebasdepage"/>
          <w:rFonts w:ascii="Times New Roman" w:hAnsi="Times New Roman" w:cs="Times New Roman"/>
        </w:rPr>
        <w:footnoteReference w:id="7"/>
      </w:r>
    </w:p>
    <w:p w14:paraId="77EDEA74" w14:textId="77777777" w:rsidR="00B57A54" w:rsidRPr="000605A8" w:rsidRDefault="00B57A54" w:rsidP="00856FBD">
      <w:pPr>
        <w:spacing w:line="360" w:lineRule="auto"/>
        <w:jc w:val="both"/>
        <w:rPr>
          <w:rFonts w:ascii="Times New Roman" w:hAnsi="Times New Roman" w:cs="Times New Roman"/>
        </w:rPr>
      </w:pPr>
    </w:p>
    <w:p w14:paraId="7D4856DA" w14:textId="77777777" w:rsidR="00B57A54" w:rsidRPr="003535A1" w:rsidRDefault="00B57A54" w:rsidP="00186C15">
      <w:pPr>
        <w:spacing w:line="360" w:lineRule="auto"/>
        <w:jc w:val="both"/>
        <w:rPr>
          <w:rFonts w:ascii="Times New Roman" w:hAnsi="Times New Roman" w:cs="Times New Roman"/>
          <w:b/>
          <w:bCs/>
          <w:i/>
        </w:rPr>
      </w:pPr>
      <w:r w:rsidRPr="003535A1">
        <w:rPr>
          <w:rFonts w:ascii="Times New Roman" w:hAnsi="Times New Roman" w:cs="Times New Roman"/>
          <w:b/>
          <w:bCs/>
          <w:i/>
        </w:rPr>
        <w:t>Deux numéros à cheval</w:t>
      </w:r>
    </w:p>
    <w:p w14:paraId="5B38ECFE" w14:textId="77777777" w:rsidR="00B57A54" w:rsidRDefault="00B57A54" w:rsidP="00186C15">
      <w:pPr>
        <w:spacing w:line="360" w:lineRule="auto"/>
        <w:jc w:val="both"/>
        <w:rPr>
          <w:rFonts w:ascii="Times New Roman" w:hAnsi="Times New Roman" w:cs="Times New Roman"/>
        </w:rPr>
      </w:pPr>
      <w:r w:rsidRPr="00343DC9">
        <w:rPr>
          <w:rFonts w:ascii="Times New Roman" w:hAnsi="Times New Roman" w:cs="Times New Roman"/>
        </w:rPr>
        <w:t>«</w:t>
      </w:r>
      <w:r>
        <w:rPr>
          <w:rFonts w:ascii="Times New Roman" w:hAnsi="Times New Roman" w:cs="Times New Roman"/>
        </w:rPr>
        <w:t xml:space="preserve"> Le pari dit </w:t>
      </w:r>
      <w:r w:rsidR="00E27BB5">
        <w:rPr>
          <w:rFonts w:ascii="Times New Roman" w:hAnsi="Times New Roman" w:cs="Times New Roman"/>
          <w:i/>
          <w:iCs/>
        </w:rPr>
        <w:t>à c</w:t>
      </w:r>
      <w:r w:rsidRPr="00A90F76">
        <w:rPr>
          <w:rFonts w:ascii="Times New Roman" w:hAnsi="Times New Roman" w:cs="Times New Roman"/>
          <w:i/>
          <w:iCs/>
        </w:rPr>
        <w:t xml:space="preserve">heval </w:t>
      </w:r>
      <w:r w:rsidRPr="00343DC9">
        <w:rPr>
          <w:rFonts w:ascii="Times New Roman" w:hAnsi="Times New Roman" w:cs="Times New Roman"/>
        </w:rPr>
        <w:t xml:space="preserve">consiste à miser sur deux numéros voisins sur le tapis de jeu. Pour l’effectuer, il convient de placer vos jetons sur l’intersection des cases des 2 numéros joués. Vous pouvez </w:t>
      </w:r>
      <w:r w:rsidR="00E27BB5">
        <w:rPr>
          <w:rFonts w:ascii="Times New Roman" w:hAnsi="Times New Roman" w:cs="Times New Roman"/>
        </w:rPr>
        <w:t>parier</w:t>
      </w:r>
      <w:r w:rsidRPr="00343DC9">
        <w:rPr>
          <w:rFonts w:ascii="Times New Roman" w:hAnsi="Times New Roman" w:cs="Times New Roman"/>
        </w:rPr>
        <w:t xml:space="preserve"> sur un cheval horizontal, quand les numéros</w:t>
      </w:r>
      <w:r w:rsidR="009A65B8">
        <w:rPr>
          <w:rFonts w:ascii="Times New Roman" w:hAnsi="Times New Roman" w:cs="Times New Roman"/>
        </w:rPr>
        <w:t xml:space="preserve"> sont consécutifs, par exemple </w:t>
      </w:r>
      <w:r w:rsidR="00870DE8">
        <w:rPr>
          <w:rFonts w:ascii="Times New Roman" w:hAnsi="Times New Roman" w:cs="Times New Roman"/>
        </w:rPr>
        <w:t>[</w:t>
      </w:r>
      <w:r w:rsidR="009A65B8">
        <w:rPr>
          <w:rFonts w:ascii="Times New Roman" w:hAnsi="Times New Roman" w:cs="Times New Roman"/>
        </w:rPr>
        <w:t>1 et 2</w:t>
      </w:r>
      <w:r w:rsidR="00870DE8">
        <w:rPr>
          <w:rFonts w:ascii="Times New Roman" w:hAnsi="Times New Roman" w:cs="Times New Roman"/>
        </w:rPr>
        <w:t>]</w:t>
      </w:r>
      <w:r w:rsidRPr="00343DC9">
        <w:rPr>
          <w:rFonts w:ascii="Times New Roman" w:hAnsi="Times New Roman" w:cs="Times New Roman"/>
        </w:rPr>
        <w:t xml:space="preserve"> ; ou sur un cheval vertical, lorsqu</w:t>
      </w:r>
      <w:r w:rsidR="00E27BB5">
        <w:rPr>
          <w:rFonts w:ascii="Times New Roman" w:hAnsi="Times New Roman" w:cs="Times New Roman"/>
        </w:rPr>
        <w:t>e les numéros</w:t>
      </w:r>
      <w:r w:rsidRPr="00343DC9">
        <w:rPr>
          <w:rFonts w:ascii="Times New Roman" w:hAnsi="Times New Roman" w:cs="Times New Roman"/>
        </w:rPr>
        <w:t xml:space="preserve"> appartiennent à une mêm</w:t>
      </w:r>
      <w:r w:rsidR="009A65B8">
        <w:rPr>
          <w:rFonts w:ascii="Times New Roman" w:hAnsi="Times New Roman" w:cs="Times New Roman"/>
        </w:rPr>
        <w:t xml:space="preserve">e colonne du tapis vert, comme </w:t>
      </w:r>
      <w:r w:rsidR="00870DE8">
        <w:rPr>
          <w:rFonts w:ascii="Times New Roman" w:hAnsi="Times New Roman" w:cs="Times New Roman"/>
        </w:rPr>
        <w:t>[</w:t>
      </w:r>
      <w:r w:rsidR="009A65B8">
        <w:rPr>
          <w:rFonts w:ascii="Times New Roman" w:hAnsi="Times New Roman" w:cs="Times New Roman"/>
        </w:rPr>
        <w:t>3 et 6</w:t>
      </w:r>
      <w:r w:rsidR="00870DE8">
        <w:rPr>
          <w:rFonts w:ascii="Times New Roman" w:hAnsi="Times New Roman" w:cs="Times New Roman"/>
        </w:rPr>
        <w:t>].</w:t>
      </w:r>
      <w:r>
        <w:rPr>
          <w:rFonts w:ascii="Times New Roman" w:hAnsi="Times New Roman" w:cs="Times New Roman"/>
        </w:rPr>
        <w:t xml:space="preserve"> C</w:t>
      </w:r>
      <w:r w:rsidR="009A65B8">
        <w:rPr>
          <w:rFonts w:ascii="Times New Roman" w:hAnsi="Times New Roman" w:cs="Times New Roman"/>
        </w:rPr>
        <w:t>e pari rapporte 17 fois la mise [plus votre mise de départ]. </w:t>
      </w:r>
      <w:r>
        <w:rPr>
          <w:rFonts w:ascii="Times New Roman" w:hAnsi="Times New Roman" w:cs="Times New Roman"/>
        </w:rPr>
        <w:t xml:space="preserve"> »</w:t>
      </w:r>
      <w:r>
        <w:rPr>
          <w:rStyle w:val="Marquenotebasdepage"/>
          <w:rFonts w:ascii="Times New Roman" w:hAnsi="Times New Roman" w:cs="Times New Roman"/>
        </w:rPr>
        <w:footnoteReference w:id="8"/>
      </w:r>
    </w:p>
    <w:p w14:paraId="31E8B998" w14:textId="77777777" w:rsidR="00B57A54" w:rsidRPr="007E404C" w:rsidRDefault="00A3249B" w:rsidP="007E404C">
      <w:pPr>
        <w:jc w:val="center"/>
        <w:rPr>
          <w:rFonts w:ascii="Times New Roman" w:hAnsi="Times New Roman" w:cs="Times New Roman"/>
          <w:color w:val="000000"/>
          <w:lang w:val="fr-CA" w:eastAsia="fr-CA"/>
        </w:rPr>
      </w:pPr>
      <w:r>
        <w:rPr>
          <w:rFonts w:ascii="Times New Roman" w:hAnsi="Times New Roman" w:cs="Times New Roman"/>
          <w:noProof/>
          <w:color w:val="000000"/>
          <w:lang w:val="fr-CA" w:eastAsia="fr-CA"/>
        </w:rPr>
        <w:pict w14:anchorId="59D736CD">
          <v:shape id="Image 6" o:spid="_x0000_i1031" type="#_x0000_t75" alt="mise à cheval à la roulette" style="width:28pt;height:13pt;visibility:visible">
            <v:imagedata r:id="rId20" o:title=""/>
          </v:shape>
        </w:pict>
      </w:r>
      <w:r w:rsidR="00B57A54">
        <w:rPr>
          <w:rFonts w:ascii="Times New Roman" w:hAnsi="Times New Roman" w:cs="Times New Roman"/>
          <w:color w:val="000000"/>
          <w:lang w:val="fr-CA" w:eastAsia="fr-CA"/>
        </w:rPr>
        <w:t xml:space="preserve">      </w:t>
      </w:r>
      <w:proofErr w:type="gramStart"/>
      <w:r w:rsidR="0083679E" w:rsidRPr="0083679E">
        <w:rPr>
          <w:rFonts w:ascii="Times New Roman" w:hAnsi="Times New Roman" w:cs="Times New Roman"/>
          <w:color w:val="000000"/>
          <w:sz w:val="21"/>
          <w:szCs w:val="21"/>
          <w:lang w:val="fr-CA" w:eastAsia="fr-CA"/>
        </w:rPr>
        <w:t>OU</w:t>
      </w:r>
      <w:proofErr w:type="gramEnd"/>
      <w:r w:rsidR="00B57A54" w:rsidRPr="007E404C">
        <w:rPr>
          <w:rFonts w:ascii="Arial" w:hAnsi="Arial" w:cs="Arial"/>
          <w:color w:val="000000"/>
          <w:sz w:val="21"/>
          <w:szCs w:val="21"/>
          <w:lang w:val="fr-CA" w:eastAsia="fr-CA"/>
        </w:rPr>
        <w:t xml:space="preserve"> </w:t>
      </w:r>
      <w:r w:rsidR="00B57A54">
        <w:rPr>
          <w:rFonts w:ascii="Arial" w:hAnsi="Arial" w:cs="Arial"/>
          <w:color w:val="000000"/>
          <w:sz w:val="21"/>
          <w:szCs w:val="21"/>
          <w:lang w:val="fr-CA" w:eastAsia="fr-CA"/>
        </w:rPr>
        <w:t xml:space="preserve">      </w:t>
      </w:r>
      <w:r>
        <w:rPr>
          <w:rFonts w:ascii="Times New Roman" w:hAnsi="Times New Roman" w:cs="Times New Roman"/>
          <w:noProof/>
          <w:color w:val="000000"/>
          <w:lang w:val="fr-CA" w:eastAsia="fr-CA"/>
        </w:rPr>
        <w:pict w14:anchorId="305E41B2">
          <v:shape id="Image 7" o:spid="_x0000_i1032" type="#_x0000_t75" alt="gagner a la roulette" style="width:13pt;height:28pt;visibility:visible">
            <v:imagedata r:id="rId21" o:title=""/>
          </v:shape>
        </w:pict>
      </w:r>
      <w:r w:rsidR="00B57A54">
        <w:rPr>
          <w:rStyle w:val="Marquenotebasdepage"/>
          <w:rFonts w:ascii="Times New Roman" w:hAnsi="Times New Roman" w:cs="Times New Roman"/>
          <w:color w:val="000000"/>
          <w:lang w:val="fr-CA" w:eastAsia="fr-CA"/>
        </w:rPr>
        <w:footnoteReference w:id="9"/>
      </w:r>
    </w:p>
    <w:p w14:paraId="4824D695" w14:textId="77777777" w:rsidR="00B57A54" w:rsidRPr="00343DC9" w:rsidRDefault="00B57A54" w:rsidP="00186C15">
      <w:pPr>
        <w:spacing w:line="360" w:lineRule="auto"/>
        <w:jc w:val="both"/>
        <w:rPr>
          <w:rFonts w:ascii="Times New Roman" w:hAnsi="Times New Roman" w:cs="Times New Roman"/>
        </w:rPr>
      </w:pPr>
    </w:p>
    <w:p w14:paraId="4848EE37" w14:textId="77777777" w:rsidR="00B57A54" w:rsidRDefault="00B57A54" w:rsidP="00DA553C">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30E796E3" w14:textId="77777777" w:rsidR="00B57A54" w:rsidRDefault="00B57A54" w:rsidP="00DA553C">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2B0B20BB">
          <v:shape id="_x0000_i1033" type="#_x0000_t75" style="width:75pt;height:34pt" o:ole="">
            <v:imagedata r:id="rId22" o:title=""/>
          </v:shape>
          <o:OLEObject Type="Embed" ProgID="Equation.3" ShapeID="_x0000_i1033" DrawAspect="Content" ObjectID="_1281512085" r:id="rId23"/>
        </w:object>
      </w:r>
    </w:p>
    <w:p w14:paraId="3F945350" w14:textId="77777777" w:rsidR="00B57A54" w:rsidRDefault="00B57A54" w:rsidP="00DA553C">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64F38251">
          <v:shape id="_x0000_i1034" type="#_x0000_t75" style="width:75pt;height:34pt" o:ole="">
            <v:imagedata r:id="rId24" o:title=""/>
          </v:shape>
          <o:OLEObject Type="Embed" ProgID="Equation.3" ShapeID="_x0000_i1034" DrawAspect="Content" ObjectID="_1281512086" r:id="rId25"/>
        </w:object>
      </w:r>
    </w:p>
    <w:p w14:paraId="384CFD87" w14:textId="77777777" w:rsidR="00B57A54" w:rsidRDefault="00B57A54" w:rsidP="00DA553C">
      <w:pPr>
        <w:spacing w:line="360" w:lineRule="auto"/>
        <w:jc w:val="center"/>
        <w:rPr>
          <w:rFonts w:ascii="Times New Roman" w:hAnsi="Times New Roman" w:cs="Times New Roman"/>
        </w:rPr>
      </w:pPr>
      <w:r w:rsidRPr="008474B7">
        <w:rPr>
          <w:rFonts w:ascii="Times New Roman" w:hAnsi="Times New Roman" w:cs="Times New Roman"/>
          <w:position w:val="-10"/>
        </w:rPr>
        <w:object w:dxaOrig="1100" w:dyaOrig="320" w14:anchorId="6CDB5C34">
          <v:shape id="_x0000_i1035" type="#_x0000_t75" style="width:55pt;height:16pt" o:ole="">
            <v:imagedata r:id="rId26" o:title=""/>
          </v:shape>
          <o:OLEObject Type="Embed" ProgID="Equation.3" ShapeID="_x0000_i1035" DrawAspect="Content" ObjectID="_1281512087" r:id="rId27"/>
        </w:object>
      </w:r>
    </w:p>
    <w:p w14:paraId="7CA6F93C" w14:textId="77777777" w:rsidR="00B57A54" w:rsidRDefault="00B57A54" w:rsidP="00186C15">
      <w:pPr>
        <w:spacing w:line="360" w:lineRule="auto"/>
        <w:jc w:val="both"/>
        <w:rPr>
          <w:rFonts w:ascii="Times New Roman" w:hAnsi="Times New Roman" w:cs="Times New Roman"/>
        </w:rPr>
      </w:pPr>
    </w:p>
    <w:p w14:paraId="2CB460CB" w14:textId="77777777" w:rsidR="00B57A54" w:rsidRPr="003535A1" w:rsidRDefault="00B57A54" w:rsidP="00186C15">
      <w:pPr>
        <w:spacing w:line="360" w:lineRule="auto"/>
        <w:jc w:val="both"/>
        <w:rPr>
          <w:rFonts w:ascii="Times New Roman" w:hAnsi="Times New Roman" w:cs="Times New Roman"/>
          <w:b/>
          <w:bCs/>
          <w:i/>
        </w:rPr>
      </w:pPr>
      <w:r w:rsidRPr="003535A1">
        <w:rPr>
          <w:rFonts w:ascii="Times New Roman" w:hAnsi="Times New Roman" w:cs="Times New Roman"/>
          <w:b/>
          <w:bCs/>
          <w:i/>
        </w:rPr>
        <w:t>La transversale</w:t>
      </w:r>
    </w:p>
    <w:p w14:paraId="1EF2181A" w14:textId="77777777" w:rsidR="00B57A54" w:rsidRDefault="00B57A54" w:rsidP="00186C15">
      <w:pPr>
        <w:spacing w:line="360" w:lineRule="auto"/>
        <w:jc w:val="both"/>
        <w:rPr>
          <w:rFonts w:ascii="Times New Roman" w:hAnsi="Times New Roman" w:cs="Times New Roman"/>
        </w:rPr>
      </w:pPr>
      <w:r>
        <w:rPr>
          <w:rFonts w:ascii="Times New Roman" w:hAnsi="Times New Roman" w:cs="Times New Roman"/>
        </w:rPr>
        <w:t xml:space="preserve">« Le pari dit </w:t>
      </w:r>
      <w:r w:rsidRPr="00A90F76">
        <w:rPr>
          <w:rFonts w:ascii="Times New Roman" w:hAnsi="Times New Roman" w:cs="Times New Roman"/>
          <w:i/>
          <w:iCs/>
        </w:rPr>
        <w:t>transversale</w:t>
      </w:r>
      <w:r w:rsidRPr="00DA553C">
        <w:rPr>
          <w:rFonts w:ascii="Times New Roman" w:hAnsi="Times New Roman" w:cs="Times New Roman"/>
        </w:rPr>
        <w:t xml:space="preserve"> consiste à miser sur 3 numéros formant une seule et même ligne du tapis de jeu. Par exemple, lorsque vous pariez sur la t</w:t>
      </w:r>
      <w:r w:rsidR="009A65B8">
        <w:rPr>
          <w:rFonts w:ascii="Times New Roman" w:hAnsi="Times New Roman" w:cs="Times New Roman"/>
        </w:rPr>
        <w:t xml:space="preserve">ransversale </w:t>
      </w:r>
      <w:r w:rsidR="00870DE8">
        <w:rPr>
          <w:rFonts w:ascii="Times New Roman" w:hAnsi="Times New Roman" w:cs="Times New Roman"/>
        </w:rPr>
        <w:t>[</w:t>
      </w:r>
      <w:r w:rsidR="009A65B8">
        <w:rPr>
          <w:rFonts w:ascii="Times New Roman" w:hAnsi="Times New Roman" w:cs="Times New Roman"/>
        </w:rPr>
        <w:t>1/3</w:t>
      </w:r>
      <w:r w:rsidR="00870DE8">
        <w:rPr>
          <w:rFonts w:ascii="Times New Roman" w:hAnsi="Times New Roman" w:cs="Times New Roman"/>
        </w:rPr>
        <w:t>]</w:t>
      </w:r>
      <w:r w:rsidR="009A65B8">
        <w:rPr>
          <w:rFonts w:ascii="Times New Roman" w:hAnsi="Times New Roman" w:cs="Times New Roman"/>
        </w:rPr>
        <w:t xml:space="preserve">, vous misez sur le </w:t>
      </w:r>
      <w:r w:rsidR="00870DE8">
        <w:rPr>
          <w:rFonts w:ascii="Times New Roman" w:hAnsi="Times New Roman" w:cs="Times New Roman"/>
        </w:rPr>
        <w:t>[</w:t>
      </w:r>
      <w:r w:rsidR="009A65B8">
        <w:rPr>
          <w:rFonts w:ascii="Times New Roman" w:hAnsi="Times New Roman" w:cs="Times New Roman"/>
        </w:rPr>
        <w:t>1, le 2 et le 3</w:t>
      </w:r>
      <w:r w:rsidR="00870DE8">
        <w:rPr>
          <w:rFonts w:ascii="Times New Roman" w:hAnsi="Times New Roman" w:cs="Times New Roman"/>
        </w:rPr>
        <w:t>]</w:t>
      </w:r>
      <w:r w:rsidRPr="00DA553C">
        <w:rPr>
          <w:rFonts w:ascii="Times New Roman" w:hAnsi="Times New Roman" w:cs="Times New Roman"/>
        </w:rPr>
        <w:t xml:space="preserve">. Pour l’effectuer, il convient de placer vos jetons sur l’extrémité de la ligne souhaitée. . </w:t>
      </w:r>
      <w:r>
        <w:rPr>
          <w:rFonts w:ascii="Times New Roman" w:hAnsi="Times New Roman" w:cs="Times New Roman"/>
        </w:rPr>
        <w:t xml:space="preserve">[…] Le pari dit </w:t>
      </w:r>
      <w:r w:rsidR="00E27BB5">
        <w:rPr>
          <w:rFonts w:ascii="Times New Roman" w:hAnsi="Times New Roman" w:cs="Times New Roman"/>
          <w:i/>
          <w:iCs/>
        </w:rPr>
        <w:t>la t</w:t>
      </w:r>
      <w:r w:rsidRPr="00A90F76">
        <w:rPr>
          <w:rFonts w:ascii="Times New Roman" w:hAnsi="Times New Roman" w:cs="Times New Roman"/>
          <w:i/>
          <w:iCs/>
        </w:rPr>
        <w:t>ransversale</w:t>
      </w:r>
      <w:r w:rsidRPr="00DA553C">
        <w:rPr>
          <w:rFonts w:ascii="Times New Roman" w:hAnsi="Times New Roman" w:cs="Times New Roman"/>
        </w:rPr>
        <w:t xml:space="preserve"> rapporte 11 fois la mise</w:t>
      </w:r>
      <w:r w:rsidR="009A65B8">
        <w:rPr>
          <w:rFonts w:ascii="Times New Roman" w:hAnsi="Times New Roman" w:cs="Times New Roman"/>
        </w:rPr>
        <w:t xml:space="preserve"> [plus votre mise de départ].</w:t>
      </w:r>
      <w:r w:rsidRPr="00DA553C">
        <w:rPr>
          <w:rFonts w:ascii="Times New Roman" w:hAnsi="Times New Roman" w:cs="Times New Roman"/>
        </w:rPr>
        <w:t xml:space="preserve"> »</w:t>
      </w:r>
      <w:r>
        <w:rPr>
          <w:rStyle w:val="Marquenotebasdepage"/>
          <w:rFonts w:ascii="Times New Roman" w:hAnsi="Times New Roman" w:cs="Times New Roman"/>
        </w:rPr>
        <w:footnoteReference w:id="10"/>
      </w:r>
    </w:p>
    <w:p w14:paraId="48935471" w14:textId="77777777" w:rsidR="00B57A54" w:rsidRDefault="00A3249B" w:rsidP="007E404C">
      <w:pPr>
        <w:spacing w:line="360" w:lineRule="auto"/>
        <w:jc w:val="center"/>
        <w:rPr>
          <w:rFonts w:ascii="Times New Roman" w:hAnsi="Times New Roman" w:cs="Times New Roman"/>
          <w:noProof/>
          <w:color w:val="000000"/>
          <w:lang w:val="fr-CA" w:eastAsia="fr-CA"/>
        </w:rPr>
      </w:pPr>
      <w:r>
        <w:rPr>
          <w:rFonts w:ascii="Times New Roman" w:hAnsi="Times New Roman" w:cs="Times New Roman"/>
          <w:noProof/>
          <w:color w:val="000000"/>
          <w:lang w:val="fr-CA" w:eastAsia="fr-CA"/>
        </w:rPr>
        <w:pict w14:anchorId="366D1D9E">
          <v:shape id="Image 11" o:spid="_x0000_i1036" type="#_x0000_t75" alt="mises tranversales à la roulette" style="width:47pt;height:13pt;visibility:visible">
            <v:imagedata r:id="rId28" o:title=""/>
          </v:shape>
        </w:pict>
      </w:r>
      <w:r w:rsidR="00B57A54">
        <w:rPr>
          <w:rStyle w:val="Marquenotebasdepage"/>
          <w:rFonts w:ascii="Times New Roman" w:hAnsi="Times New Roman" w:cs="Times New Roman"/>
          <w:color w:val="000000"/>
          <w:lang w:val="fr-CA" w:eastAsia="fr-CA"/>
        </w:rPr>
        <w:footnoteReference w:id="11"/>
      </w:r>
    </w:p>
    <w:p w14:paraId="571B5954" w14:textId="77777777" w:rsidR="00267E33" w:rsidRPr="007E404C" w:rsidRDefault="00267E33" w:rsidP="007E404C">
      <w:pPr>
        <w:spacing w:line="360" w:lineRule="auto"/>
        <w:jc w:val="center"/>
        <w:rPr>
          <w:rFonts w:ascii="Times New Roman" w:hAnsi="Times New Roman" w:cs="Times New Roman"/>
          <w:color w:val="000000"/>
          <w:lang w:val="fr-CA" w:eastAsia="fr-CA"/>
        </w:rPr>
      </w:pPr>
    </w:p>
    <w:p w14:paraId="4F3EC308" w14:textId="77777777" w:rsidR="00B57A54" w:rsidRDefault="00B57A54" w:rsidP="007E404C">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35CCE9BE" w14:textId="77777777" w:rsidR="00B57A54" w:rsidRDefault="00B57A54" w:rsidP="007E404C">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13161170">
          <v:shape id="_x0000_i1037" type="#_x0000_t75" style="width:75pt;height:34pt" o:ole="">
            <v:imagedata r:id="rId29" o:title=""/>
          </v:shape>
          <o:OLEObject Type="Embed" ProgID="Equation.3" ShapeID="_x0000_i1037" DrawAspect="Content" ObjectID="_1281512088" r:id="rId30"/>
        </w:object>
      </w:r>
    </w:p>
    <w:p w14:paraId="112FDDB7" w14:textId="77777777" w:rsidR="00B57A54" w:rsidRDefault="00B57A54" w:rsidP="007E404C">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50A7C3C3">
          <v:shape id="_x0000_i1038" type="#_x0000_t75" style="width:75pt;height:34pt" o:ole="">
            <v:imagedata r:id="rId31" o:title=""/>
          </v:shape>
          <o:OLEObject Type="Embed" ProgID="Equation.3" ShapeID="_x0000_i1038" DrawAspect="Content" ObjectID="_1281512089" r:id="rId32"/>
        </w:object>
      </w:r>
    </w:p>
    <w:p w14:paraId="74597817" w14:textId="77777777" w:rsidR="00B57A54" w:rsidRDefault="00B57A54" w:rsidP="008617F8">
      <w:pPr>
        <w:spacing w:line="360" w:lineRule="auto"/>
        <w:jc w:val="center"/>
        <w:rPr>
          <w:rFonts w:ascii="Times New Roman" w:hAnsi="Times New Roman" w:cs="Times New Roman"/>
          <w:position w:val="-10"/>
        </w:rPr>
      </w:pPr>
      <w:r w:rsidRPr="008474B7">
        <w:rPr>
          <w:rFonts w:ascii="Times New Roman" w:hAnsi="Times New Roman" w:cs="Times New Roman"/>
          <w:position w:val="-10"/>
        </w:rPr>
        <w:object w:dxaOrig="1080" w:dyaOrig="320" w14:anchorId="4F0DF405">
          <v:shape id="_x0000_i1039" type="#_x0000_t75" style="width:54pt;height:16pt" o:ole="">
            <v:imagedata r:id="rId33" o:title=""/>
          </v:shape>
          <o:OLEObject Type="Embed" ProgID="Equation.3" ShapeID="_x0000_i1039" DrawAspect="Content" ObjectID="_1281512090" r:id="rId34"/>
        </w:object>
      </w:r>
    </w:p>
    <w:p w14:paraId="2760F68E" w14:textId="77777777" w:rsidR="00560910" w:rsidRDefault="00560910" w:rsidP="008617F8">
      <w:pPr>
        <w:spacing w:line="360" w:lineRule="auto"/>
        <w:jc w:val="center"/>
        <w:rPr>
          <w:rFonts w:ascii="Times New Roman" w:hAnsi="Times New Roman" w:cs="Times New Roman"/>
        </w:rPr>
      </w:pPr>
    </w:p>
    <w:p w14:paraId="4DDF6427" w14:textId="77777777" w:rsidR="00B57A54" w:rsidRPr="003535A1" w:rsidRDefault="00B57A54" w:rsidP="00607020">
      <w:pPr>
        <w:spacing w:line="360" w:lineRule="auto"/>
        <w:rPr>
          <w:rFonts w:ascii="Times New Roman" w:hAnsi="Times New Roman" w:cs="Times New Roman"/>
          <w:b/>
          <w:bCs/>
          <w:i/>
        </w:rPr>
      </w:pPr>
      <w:r w:rsidRPr="003535A1">
        <w:rPr>
          <w:rFonts w:ascii="Times New Roman" w:hAnsi="Times New Roman" w:cs="Times New Roman"/>
          <w:b/>
          <w:bCs/>
          <w:i/>
        </w:rPr>
        <w:t>Le carré</w:t>
      </w:r>
    </w:p>
    <w:p w14:paraId="0E11F959" w14:textId="77777777" w:rsidR="00B57A54" w:rsidRDefault="00B57A54" w:rsidP="00186C15">
      <w:pPr>
        <w:spacing w:line="360" w:lineRule="auto"/>
        <w:jc w:val="both"/>
        <w:rPr>
          <w:rFonts w:ascii="Times New Roman" w:hAnsi="Times New Roman" w:cs="Times New Roman"/>
        </w:rPr>
      </w:pPr>
      <w:r w:rsidRPr="00DA553C">
        <w:rPr>
          <w:rFonts w:ascii="Times New Roman" w:hAnsi="Times New Roman" w:cs="Times New Roman"/>
        </w:rPr>
        <w:t>«</w:t>
      </w:r>
      <w:r>
        <w:rPr>
          <w:rFonts w:ascii="Times New Roman" w:hAnsi="Times New Roman" w:cs="Times New Roman"/>
        </w:rPr>
        <w:t xml:space="preserve"> Le pari dit </w:t>
      </w:r>
      <w:r w:rsidRPr="00A90F76">
        <w:rPr>
          <w:rFonts w:ascii="Times New Roman" w:hAnsi="Times New Roman" w:cs="Times New Roman"/>
          <w:i/>
          <w:iCs/>
        </w:rPr>
        <w:t>carré</w:t>
      </w:r>
      <w:r w:rsidRPr="00607020">
        <w:rPr>
          <w:rFonts w:ascii="Times New Roman" w:hAnsi="Times New Roman" w:cs="Times New Roman"/>
        </w:rPr>
        <w:t xml:space="preserve"> consiste à miser sur 4 numéros voisins, sur le tapis vert, appartenant à deux lignes et deux colonnes différentes. Par exemple, lor</w:t>
      </w:r>
      <w:r w:rsidR="009A65B8">
        <w:rPr>
          <w:rFonts w:ascii="Times New Roman" w:hAnsi="Times New Roman" w:cs="Times New Roman"/>
        </w:rPr>
        <w:t xml:space="preserve">sque vous pariez sur le carré </w:t>
      </w:r>
      <w:r w:rsidR="00870DE8">
        <w:rPr>
          <w:rFonts w:ascii="Times New Roman" w:hAnsi="Times New Roman" w:cs="Times New Roman"/>
        </w:rPr>
        <w:t>[</w:t>
      </w:r>
      <w:r w:rsidR="009A65B8">
        <w:rPr>
          <w:rFonts w:ascii="Times New Roman" w:hAnsi="Times New Roman" w:cs="Times New Roman"/>
        </w:rPr>
        <w:t>1/5</w:t>
      </w:r>
      <w:r w:rsidR="00870DE8">
        <w:rPr>
          <w:rFonts w:ascii="Times New Roman" w:hAnsi="Times New Roman" w:cs="Times New Roman"/>
        </w:rPr>
        <w:t>]</w:t>
      </w:r>
      <w:r w:rsidRPr="00607020">
        <w:rPr>
          <w:rFonts w:ascii="Times New Roman" w:hAnsi="Times New Roman" w:cs="Times New Roman"/>
        </w:rPr>
        <w:t>, vous misez s</w:t>
      </w:r>
      <w:r w:rsidR="009A65B8">
        <w:rPr>
          <w:rFonts w:ascii="Times New Roman" w:hAnsi="Times New Roman" w:cs="Times New Roman"/>
        </w:rPr>
        <w:t xml:space="preserve">ur le </w:t>
      </w:r>
      <w:r w:rsidR="00870DE8">
        <w:rPr>
          <w:rFonts w:ascii="Times New Roman" w:hAnsi="Times New Roman" w:cs="Times New Roman"/>
        </w:rPr>
        <w:t>[</w:t>
      </w:r>
      <w:r w:rsidR="009A65B8">
        <w:rPr>
          <w:rFonts w:ascii="Times New Roman" w:hAnsi="Times New Roman" w:cs="Times New Roman"/>
        </w:rPr>
        <w:t>1, le 2, le 4 et le 5</w:t>
      </w:r>
      <w:r w:rsidR="00870DE8">
        <w:rPr>
          <w:rFonts w:ascii="Times New Roman" w:hAnsi="Times New Roman" w:cs="Times New Roman"/>
        </w:rPr>
        <w:t>]</w:t>
      </w:r>
      <w:r w:rsidRPr="00607020">
        <w:rPr>
          <w:rFonts w:ascii="Times New Roman" w:hAnsi="Times New Roman" w:cs="Times New Roman"/>
        </w:rPr>
        <w:t>. Pour l’effectuer, il convient de placer vos jetons sur l’intersection des cas</w:t>
      </w:r>
      <w:r>
        <w:rPr>
          <w:rFonts w:ascii="Times New Roman" w:hAnsi="Times New Roman" w:cs="Times New Roman"/>
        </w:rPr>
        <w:t xml:space="preserve">es des 4 numéros. Le pari dit </w:t>
      </w:r>
      <w:r w:rsidRPr="00A90F76">
        <w:rPr>
          <w:rFonts w:ascii="Times New Roman" w:hAnsi="Times New Roman" w:cs="Times New Roman"/>
          <w:i/>
          <w:iCs/>
        </w:rPr>
        <w:t>carré</w:t>
      </w:r>
      <w:r w:rsidR="009A65B8">
        <w:rPr>
          <w:rFonts w:ascii="Times New Roman" w:hAnsi="Times New Roman" w:cs="Times New Roman"/>
        </w:rPr>
        <w:t xml:space="preserve"> rapporte 8 fois la mise [plus votre mise de départ]. </w:t>
      </w:r>
      <w:r w:rsidRPr="00607020">
        <w:rPr>
          <w:rFonts w:ascii="Times New Roman" w:hAnsi="Times New Roman" w:cs="Times New Roman"/>
        </w:rPr>
        <w:t xml:space="preserve"> </w:t>
      </w:r>
      <w:r w:rsidRPr="00DA553C">
        <w:rPr>
          <w:rFonts w:ascii="Times New Roman" w:hAnsi="Times New Roman" w:cs="Times New Roman"/>
        </w:rPr>
        <w:t>»</w:t>
      </w:r>
      <w:r>
        <w:rPr>
          <w:rStyle w:val="Marquenotebasdepage"/>
          <w:rFonts w:ascii="Times New Roman" w:hAnsi="Times New Roman" w:cs="Times New Roman"/>
        </w:rPr>
        <w:footnoteReference w:id="12"/>
      </w:r>
    </w:p>
    <w:p w14:paraId="62978241" w14:textId="77777777" w:rsidR="00B57A54" w:rsidRDefault="00A3249B" w:rsidP="00560910">
      <w:pPr>
        <w:jc w:val="center"/>
        <w:rPr>
          <w:rFonts w:ascii="Times New Roman" w:hAnsi="Times New Roman" w:cs="Times New Roman"/>
          <w:noProof/>
          <w:color w:val="000000"/>
          <w:lang w:val="fr-CA" w:eastAsia="fr-CA"/>
        </w:rPr>
      </w:pPr>
      <w:r>
        <w:rPr>
          <w:rFonts w:ascii="Times New Roman" w:hAnsi="Times New Roman" w:cs="Times New Roman"/>
          <w:noProof/>
          <w:color w:val="000000"/>
          <w:lang w:val="fr-CA" w:eastAsia="fr-CA"/>
        </w:rPr>
        <w:pict w14:anchorId="65573809">
          <v:shape id="Image 15" o:spid="_x0000_i1040" type="#_x0000_t75" alt="Le carré, miser à la roulette" style="width:28pt;height:28pt;visibility:visible">
            <v:imagedata r:id="rId35" o:title=""/>
          </v:shape>
        </w:pict>
      </w:r>
      <w:r w:rsidR="00B57A54">
        <w:rPr>
          <w:rStyle w:val="Marquenotebasdepage"/>
          <w:rFonts w:ascii="Times New Roman" w:hAnsi="Times New Roman" w:cs="Times New Roman"/>
          <w:color w:val="000000"/>
          <w:lang w:val="fr-CA" w:eastAsia="fr-CA"/>
        </w:rPr>
        <w:footnoteReference w:id="13"/>
      </w:r>
    </w:p>
    <w:p w14:paraId="696CD6EB" w14:textId="77777777" w:rsidR="00267E33" w:rsidRPr="00560910" w:rsidRDefault="00267E33" w:rsidP="00560910">
      <w:pPr>
        <w:jc w:val="center"/>
        <w:rPr>
          <w:rFonts w:ascii="Times New Roman" w:hAnsi="Times New Roman" w:cs="Times New Roman"/>
          <w:color w:val="000000"/>
          <w:lang w:val="fr-CA" w:eastAsia="fr-CA"/>
        </w:rPr>
      </w:pPr>
    </w:p>
    <w:p w14:paraId="0F7DF760" w14:textId="77777777" w:rsidR="00B57A54" w:rsidRDefault="00B57A54" w:rsidP="00607020">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6E87D6F8" w14:textId="77777777" w:rsidR="00B57A54" w:rsidRDefault="00B57A54" w:rsidP="00607020">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5E0D9167">
          <v:shape id="_x0000_i1041" type="#_x0000_t75" style="width:75pt;height:34pt" o:ole="">
            <v:imagedata r:id="rId36" o:title=""/>
          </v:shape>
          <o:OLEObject Type="Embed" ProgID="Equation.3" ShapeID="_x0000_i1041" DrawAspect="Content" ObjectID="_1281512091" r:id="rId37"/>
        </w:object>
      </w:r>
    </w:p>
    <w:p w14:paraId="6C4ED1AA" w14:textId="77777777" w:rsidR="00B57A54" w:rsidRDefault="00B57A54" w:rsidP="00607020">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498FF7FB">
          <v:shape id="_x0000_i1042" type="#_x0000_t75" style="width:75pt;height:34pt" o:ole="">
            <v:imagedata r:id="rId38" o:title=""/>
          </v:shape>
          <o:OLEObject Type="Embed" ProgID="Equation.3" ShapeID="_x0000_i1042" DrawAspect="Content" ObjectID="_1281512092" r:id="rId39"/>
        </w:object>
      </w:r>
    </w:p>
    <w:p w14:paraId="26CE646A" w14:textId="77777777" w:rsidR="00B57A54" w:rsidRDefault="00B57A54" w:rsidP="00607020">
      <w:pPr>
        <w:spacing w:line="360" w:lineRule="auto"/>
        <w:jc w:val="center"/>
        <w:rPr>
          <w:rFonts w:ascii="Times New Roman" w:hAnsi="Times New Roman" w:cs="Times New Roman"/>
        </w:rPr>
      </w:pPr>
      <w:r w:rsidRPr="008474B7">
        <w:rPr>
          <w:rFonts w:ascii="Times New Roman" w:hAnsi="Times New Roman" w:cs="Times New Roman"/>
          <w:position w:val="-10"/>
        </w:rPr>
        <w:object w:dxaOrig="1200" w:dyaOrig="320" w14:anchorId="332930AD">
          <v:shape id="_x0000_i1043" type="#_x0000_t75" style="width:60pt;height:16pt" o:ole="">
            <v:imagedata r:id="rId40" o:title=""/>
          </v:shape>
          <o:OLEObject Type="Embed" ProgID="Equation.3" ShapeID="_x0000_i1043" DrawAspect="Content" ObjectID="_1281512093" r:id="rId41"/>
        </w:object>
      </w:r>
    </w:p>
    <w:p w14:paraId="56EF0183" w14:textId="77777777" w:rsidR="00B57A54" w:rsidRDefault="00B57A54" w:rsidP="00186C15">
      <w:pPr>
        <w:spacing w:line="360" w:lineRule="auto"/>
        <w:jc w:val="both"/>
        <w:rPr>
          <w:rFonts w:ascii="Times New Roman" w:hAnsi="Times New Roman" w:cs="Times New Roman"/>
        </w:rPr>
      </w:pPr>
    </w:p>
    <w:p w14:paraId="2A19D19D" w14:textId="77777777" w:rsidR="00B57A54" w:rsidRPr="003535A1" w:rsidRDefault="00B57A54" w:rsidP="00186C15">
      <w:pPr>
        <w:spacing w:line="360" w:lineRule="auto"/>
        <w:jc w:val="both"/>
        <w:rPr>
          <w:rFonts w:ascii="Times New Roman" w:hAnsi="Times New Roman" w:cs="Times New Roman"/>
          <w:b/>
          <w:bCs/>
          <w:i/>
        </w:rPr>
      </w:pPr>
      <w:r w:rsidRPr="003535A1">
        <w:rPr>
          <w:rFonts w:ascii="Times New Roman" w:hAnsi="Times New Roman" w:cs="Times New Roman"/>
          <w:b/>
          <w:bCs/>
          <w:i/>
        </w:rPr>
        <w:t>La ligne du haut</w:t>
      </w:r>
    </w:p>
    <w:p w14:paraId="3B8B3167" w14:textId="77777777" w:rsidR="00B57A54" w:rsidRDefault="009A65B8" w:rsidP="00A90F76">
      <w:pPr>
        <w:spacing w:line="360" w:lineRule="auto"/>
        <w:jc w:val="both"/>
        <w:rPr>
          <w:rFonts w:ascii="Times New Roman" w:hAnsi="Times New Roman" w:cs="Times New Roman"/>
        </w:rPr>
      </w:pPr>
      <w:r>
        <w:rPr>
          <w:rFonts w:ascii="Times New Roman" w:hAnsi="Times New Roman" w:cs="Times New Roman"/>
        </w:rPr>
        <w:t>« [Il</w:t>
      </w:r>
      <w:r w:rsidR="00B57A54" w:rsidRPr="00DA553C">
        <w:rPr>
          <w:rFonts w:ascii="Times New Roman" w:hAnsi="Times New Roman" w:cs="Times New Roman"/>
        </w:rPr>
        <w:t>]</w:t>
      </w:r>
      <w:r w:rsidR="00B57A54" w:rsidRPr="00090778">
        <w:rPr>
          <w:rFonts w:ascii="Times New Roman" w:hAnsi="Times New Roman" w:cs="Times New Roman"/>
        </w:rPr>
        <w:t xml:space="preserve"> s’agit d’un carré mis</w:t>
      </w:r>
      <w:r w:rsidR="00B57A54">
        <w:rPr>
          <w:rFonts w:ascii="Times New Roman" w:hAnsi="Times New Roman" w:cs="Times New Roman"/>
        </w:rPr>
        <w:t>ant sur le 0, le 1, le 2 et le 3</w:t>
      </w:r>
      <w:r w:rsidR="00B57A54" w:rsidRPr="00090778">
        <w:rPr>
          <w:rFonts w:ascii="Times New Roman" w:hAnsi="Times New Roman" w:cs="Times New Roman"/>
        </w:rPr>
        <w:t>. Il rapporte 8 fois la mise</w:t>
      </w:r>
      <w:r>
        <w:rPr>
          <w:rFonts w:ascii="Times New Roman" w:hAnsi="Times New Roman" w:cs="Times New Roman"/>
        </w:rPr>
        <w:t xml:space="preserve"> [plus votre mise de départ</w:t>
      </w:r>
      <w:r w:rsidR="00B57A54" w:rsidRPr="00090778">
        <w:rPr>
          <w:rFonts w:ascii="Times New Roman" w:hAnsi="Times New Roman" w:cs="Times New Roman"/>
        </w:rPr>
        <w:t xml:space="preserve">. </w:t>
      </w:r>
      <w:r>
        <w:rPr>
          <w:rFonts w:ascii="Times New Roman" w:hAnsi="Times New Roman" w:cs="Times New Roman"/>
        </w:rPr>
        <w:t>Il</w:t>
      </w:r>
      <w:r w:rsidR="00B57A54" w:rsidRPr="00DA553C">
        <w:rPr>
          <w:rFonts w:ascii="Times New Roman" w:hAnsi="Times New Roman" w:cs="Times New Roman"/>
        </w:rPr>
        <w:t>]</w:t>
      </w:r>
      <w:r w:rsidR="00B57A54" w:rsidRPr="00090778">
        <w:rPr>
          <w:rFonts w:ascii="Times New Roman" w:hAnsi="Times New Roman" w:cs="Times New Roman"/>
        </w:rPr>
        <w:t xml:space="preserve"> s’effectue en plaçant vos jetons sur l’intersection de la ligne du zéro </w:t>
      </w:r>
      <w:r w:rsidR="00B57A54" w:rsidRPr="00DA553C">
        <w:rPr>
          <w:rFonts w:ascii="Times New Roman" w:hAnsi="Times New Roman" w:cs="Times New Roman"/>
        </w:rPr>
        <w:t>[…]</w:t>
      </w:r>
      <w:r w:rsidR="00B57A54" w:rsidRPr="00090778">
        <w:rPr>
          <w:rFonts w:ascii="Times New Roman" w:hAnsi="Times New Roman" w:cs="Times New Roman"/>
        </w:rPr>
        <w:t xml:space="preserve"> et celle des autres numéros. </w:t>
      </w:r>
      <w:r w:rsidR="00B57A54" w:rsidRPr="00DA553C">
        <w:rPr>
          <w:rFonts w:ascii="Times New Roman" w:hAnsi="Times New Roman" w:cs="Times New Roman"/>
        </w:rPr>
        <w:t>»</w:t>
      </w:r>
      <w:r w:rsidR="00B57A54">
        <w:rPr>
          <w:rStyle w:val="Marquenotebasdepage"/>
          <w:rFonts w:ascii="Times New Roman" w:hAnsi="Times New Roman" w:cs="Times New Roman"/>
        </w:rPr>
        <w:footnoteReference w:id="14"/>
      </w:r>
    </w:p>
    <w:p w14:paraId="65F30D30" w14:textId="77777777" w:rsidR="00B57A54" w:rsidRDefault="00A3249B" w:rsidP="00A90F76">
      <w:pPr>
        <w:spacing w:line="360" w:lineRule="auto"/>
        <w:jc w:val="center"/>
        <w:rPr>
          <w:rFonts w:ascii="Times New Roman" w:hAnsi="Times New Roman" w:cs="Times New Roman"/>
        </w:rPr>
      </w:pPr>
      <w:r>
        <w:rPr>
          <w:rFonts w:ascii="Times New Roman" w:hAnsi="Times New Roman" w:cs="Times New Roman"/>
          <w:noProof/>
          <w:lang w:val="fr-CA" w:eastAsia="fr-CA"/>
        </w:rPr>
        <w:lastRenderedPageBreak/>
        <w:pict w14:anchorId="4E3D242E">
          <v:shape id="Image 42" o:spid="_x0000_i1044" type="#_x0000_t75" style="width:77pt;height:32pt;visibility:visible">
            <v:imagedata r:id="rId42" o:title=""/>
          </v:shape>
        </w:pict>
      </w:r>
      <w:r w:rsidR="00B57A54">
        <w:rPr>
          <w:rStyle w:val="Marquenotebasdepage"/>
          <w:rFonts w:ascii="Times New Roman" w:hAnsi="Times New Roman" w:cs="Times New Roman"/>
        </w:rPr>
        <w:footnoteReference w:id="15"/>
      </w:r>
    </w:p>
    <w:p w14:paraId="384DE34C" w14:textId="77777777" w:rsidR="00B57A54" w:rsidRDefault="00B57A54" w:rsidP="007252F5">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1F15B3ED" w14:textId="77777777" w:rsidR="00B57A54" w:rsidRDefault="00B57A54" w:rsidP="007252F5">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1AA1CF8E">
          <v:shape id="_x0000_i1045" type="#_x0000_t75" style="width:75pt;height:34pt" o:ole="">
            <v:imagedata r:id="rId43" o:title=""/>
          </v:shape>
          <o:OLEObject Type="Embed" ProgID="Equation.3" ShapeID="_x0000_i1045" DrawAspect="Content" ObjectID="_1281512094" r:id="rId44"/>
        </w:object>
      </w:r>
    </w:p>
    <w:p w14:paraId="1EA4525B" w14:textId="77777777" w:rsidR="00B57A54" w:rsidRDefault="00B57A54" w:rsidP="007252F5">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4CA44211">
          <v:shape id="_x0000_i1046" type="#_x0000_t75" style="width:75pt;height:34pt" o:ole="">
            <v:imagedata r:id="rId45" o:title=""/>
          </v:shape>
          <o:OLEObject Type="Embed" ProgID="Equation.3" ShapeID="_x0000_i1046" DrawAspect="Content" ObjectID="_1281512095" r:id="rId46"/>
        </w:object>
      </w:r>
    </w:p>
    <w:p w14:paraId="20F83CEF" w14:textId="77777777" w:rsidR="00B57A54" w:rsidRDefault="00B57A54" w:rsidP="00560910">
      <w:pPr>
        <w:spacing w:line="360" w:lineRule="auto"/>
        <w:jc w:val="center"/>
        <w:rPr>
          <w:rFonts w:ascii="Times New Roman" w:hAnsi="Times New Roman" w:cs="Times New Roman"/>
          <w:position w:val="-10"/>
        </w:rPr>
      </w:pPr>
      <w:r w:rsidRPr="008474B7">
        <w:rPr>
          <w:rFonts w:ascii="Times New Roman" w:hAnsi="Times New Roman" w:cs="Times New Roman"/>
          <w:position w:val="-10"/>
        </w:rPr>
        <w:object w:dxaOrig="1200" w:dyaOrig="320" w14:anchorId="54876AF4">
          <v:shape id="_x0000_i1047" type="#_x0000_t75" style="width:60pt;height:16pt" o:ole="">
            <v:imagedata r:id="rId47" o:title=""/>
          </v:shape>
          <o:OLEObject Type="Embed" ProgID="Equation.3" ShapeID="_x0000_i1047" DrawAspect="Content" ObjectID="_1281512096" r:id="rId48"/>
        </w:object>
      </w:r>
    </w:p>
    <w:p w14:paraId="6E46686D" w14:textId="77777777" w:rsidR="002A7EDA" w:rsidRDefault="002A7EDA" w:rsidP="00560910">
      <w:pPr>
        <w:spacing w:line="360" w:lineRule="auto"/>
        <w:jc w:val="center"/>
        <w:rPr>
          <w:rFonts w:ascii="Times New Roman" w:hAnsi="Times New Roman" w:cs="Times New Roman"/>
        </w:rPr>
      </w:pPr>
    </w:p>
    <w:p w14:paraId="1E210201" w14:textId="77777777" w:rsidR="00B57A54" w:rsidRPr="003535A1" w:rsidRDefault="00B57A54" w:rsidP="007252F5">
      <w:pPr>
        <w:spacing w:line="360" w:lineRule="auto"/>
        <w:jc w:val="both"/>
        <w:rPr>
          <w:rFonts w:ascii="Times New Roman" w:hAnsi="Times New Roman" w:cs="Times New Roman"/>
          <w:b/>
          <w:bCs/>
          <w:i/>
        </w:rPr>
      </w:pPr>
      <w:r w:rsidRPr="003535A1">
        <w:rPr>
          <w:rFonts w:ascii="Times New Roman" w:hAnsi="Times New Roman" w:cs="Times New Roman"/>
          <w:b/>
          <w:bCs/>
          <w:i/>
        </w:rPr>
        <w:t>Le sixain ou transversales doubles</w:t>
      </w:r>
    </w:p>
    <w:p w14:paraId="7356A31F" w14:textId="77777777" w:rsidR="00B57A54" w:rsidRDefault="00B57A54" w:rsidP="007252F5">
      <w:pPr>
        <w:spacing w:line="360" w:lineRule="auto"/>
        <w:jc w:val="both"/>
        <w:rPr>
          <w:rFonts w:ascii="Times New Roman" w:hAnsi="Times New Roman" w:cs="Times New Roman"/>
        </w:rPr>
      </w:pPr>
      <w:r>
        <w:rPr>
          <w:rFonts w:ascii="Times New Roman" w:hAnsi="Times New Roman" w:cs="Times New Roman"/>
        </w:rPr>
        <w:t xml:space="preserve">« Le pari dit </w:t>
      </w:r>
      <w:r w:rsidRPr="00174707">
        <w:rPr>
          <w:rFonts w:ascii="Times New Roman" w:hAnsi="Times New Roman" w:cs="Times New Roman"/>
          <w:i/>
          <w:iCs/>
        </w:rPr>
        <w:t>sixain</w:t>
      </w:r>
      <w:r w:rsidRPr="007252F5">
        <w:rPr>
          <w:rFonts w:ascii="Times New Roman" w:hAnsi="Times New Roman" w:cs="Times New Roman"/>
        </w:rPr>
        <w:t xml:space="preserve"> consiste à miser sur 6 numéros consécutifs formant deux lignes adjacentes sur le tapis d</w:t>
      </w:r>
      <w:r>
        <w:rPr>
          <w:rFonts w:ascii="Times New Roman" w:hAnsi="Times New Roman" w:cs="Times New Roman"/>
        </w:rPr>
        <w:t xml:space="preserve">e jeu, d’où son second nom de </w:t>
      </w:r>
      <w:r w:rsidRPr="00174707">
        <w:rPr>
          <w:rFonts w:ascii="Times New Roman" w:hAnsi="Times New Roman" w:cs="Times New Roman"/>
          <w:i/>
          <w:iCs/>
        </w:rPr>
        <w:t>transversales doubles</w:t>
      </w:r>
      <w:r w:rsidRPr="007252F5">
        <w:rPr>
          <w:rFonts w:ascii="Times New Roman" w:hAnsi="Times New Roman" w:cs="Times New Roman"/>
        </w:rPr>
        <w:t xml:space="preserve">. Par exemple, lorsque vous pariez sur le </w:t>
      </w:r>
      <w:r w:rsidRPr="00174707">
        <w:rPr>
          <w:rFonts w:ascii="Times New Roman" w:hAnsi="Times New Roman" w:cs="Times New Roman"/>
          <w:i/>
          <w:iCs/>
        </w:rPr>
        <w:t>sixain</w:t>
      </w:r>
      <w:r w:rsidR="009A65B8">
        <w:rPr>
          <w:rFonts w:ascii="Times New Roman" w:hAnsi="Times New Roman" w:cs="Times New Roman"/>
        </w:rPr>
        <w:t xml:space="preserve"> </w:t>
      </w:r>
      <w:r w:rsidR="00870DE8">
        <w:rPr>
          <w:rFonts w:ascii="Times New Roman" w:hAnsi="Times New Roman" w:cs="Times New Roman"/>
        </w:rPr>
        <w:t>[</w:t>
      </w:r>
      <w:r w:rsidR="009A65B8">
        <w:rPr>
          <w:rFonts w:ascii="Times New Roman" w:hAnsi="Times New Roman" w:cs="Times New Roman"/>
        </w:rPr>
        <w:t>1/6</w:t>
      </w:r>
      <w:r w:rsidR="00870DE8">
        <w:rPr>
          <w:rFonts w:ascii="Times New Roman" w:hAnsi="Times New Roman" w:cs="Times New Roman"/>
        </w:rPr>
        <w:t>]</w:t>
      </w:r>
      <w:r w:rsidR="009A65B8">
        <w:rPr>
          <w:rFonts w:ascii="Times New Roman" w:hAnsi="Times New Roman" w:cs="Times New Roman"/>
        </w:rPr>
        <w:t xml:space="preserve">, vous misez sur le </w:t>
      </w:r>
      <w:r w:rsidR="00870DE8">
        <w:rPr>
          <w:rFonts w:ascii="Times New Roman" w:hAnsi="Times New Roman" w:cs="Times New Roman"/>
        </w:rPr>
        <w:t>[</w:t>
      </w:r>
      <w:r w:rsidR="009A65B8">
        <w:rPr>
          <w:rFonts w:ascii="Times New Roman" w:hAnsi="Times New Roman" w:cs="Times New Roman"/>
        </w:rPr>
        <w:t>1, le 2, le 3, le 4, le 5 et le 6</w:t>
      </w:r>
      <w:r w:rsidR="00870DE8">
        <w:rPr>
          <w:rFonts w:ascii="Times New Roman" w:hAnsi="Times New Roman" w:cs="Times New Roman"/>
        </w:rPr>
        <w:t>]</w:t>
      </w:r>
      <w:r w:rsidRPr="007252F5">
        <w:rPr>
          <w:rFonts w:ascii="Times New Roman" w:hAnsi="Times New Roman" w:cs="Times New Roman"/>
        </w:rPr>
        <w:t>. Pour l’effectuer, il convient de placer vos jetons sur l’extrémité de l’intersection des deux l</w:t>
      </w:r>
      <w:r>
        <w:rPr>
          <w:rFonts w:ascii="Times New Roman" w:hAnsi="Times New Roman" w:cs="Times New Roman"/>
        </w:rPr>
        <w:t xml:space="preserve">ignes souhaitées. Le pari dit </w:t>
      </w:r>
      <w:r w:rsidRPr="00174707">
        <w:rPr>
          <w:rFonts w:ascii="Times New Roman" w:hAnsi="Times New Roman" w:cs="Times New Roman"/>
          <w:i/>
          <w:iCs/>
        </w:rPr>
        <w:t>sixain</w:t>
      </w:r>
      <w:r w:rsidR="009A65B8">
        <w:rPr>
          <w:rFonts w:ascii="Times New Roman" w:hAnsi="Times New Roman" w:cs="Times New Roman"/>
        </w:rPr>
        <w:t xml:space="preserve"> rapporte 5 fois la mise [plus votre mise de départ].</w:t>
      </w:r>
      <w:r w:rsidRPr="007252F5">
        <w:rPr>
          <w:rFonts w:ascii="Times New Roman" w:hAnsi="Times New Roman" w:cs="Times New Roman"/>
        </w:rPr>
        <w:t xml:space="preserve"> »</w:t>
      </w:r>
      <w:r>
        <w:rPr>
          <w:rStyle w:val="Marquenotebasdepage"/>
          <w:rFonts w:ascii="Times New Roman" w:hAnsi="Times New Roman" w:cs="Times New Roman"/>
        </w:rPr>
        <w:footnoteReference w:id="16"/>
      </w:r>
    </w:p>
    <w:p w14:paraId="5DBCD665" w14:textId="77777777" w:rsidR="00267E33" w:rsidRDefault="00267E33" w:rsidP="00560910">
      <w:pPr>
        <w:jc w:val="center"/>
        <w:rPr>
          <w:rFonts w:ascii="Times New Roman" w:hAnsi="Times New Roman" w:cs="Times New Roman"/>
          <w:noProof/>
          <w:color w:val="000000"/>
          <w:lang w:val="fr-CA" w:eastAsia="fr-CA"/>
        </w:rPr>
      </w:pPr>
    </w:p>
    <w:p w14:paraId="3079BD87" w14:textId="77777777" w:rsidR="00B57A54" w:rsidRDefault="00A3249B" w:rsidP="00560910">
      <w:pPr>
        <w:jc w:val="center"/>
        <w:rPr>
          <w:rFonts w:ascii="Times New Roman" w:hAnsi="Times New Roman" w:cs="Times New Roman"/>
          <w:noProof/>
          <w:color w:val="000000"/>
          <w:lang w:val="fr-CA" w:eastAsia="fr-CA"/>
        </w:rPr>
      </w:pPr>
      <w:r>
        <w:rPr>
          <w:rFonts w:ascii="Times New Roman" w:hAnsi="Times New Roman" w:cs="Times New Roman"/>
          <w:noProof/>
          <w:color w:val="000000"/>
          <w:lang w:val="fr-CA" w:eastAsia="fr-CA"/>
        </w:rPr>
        <w:pict w14:anchorId="6A1EF83E">
          <v:shape id="Image 22" o:spid="_x0000_i1048" type="#_x0000_t75" alt="le sizain, miser à la roulette" style="width:47pt;height:28pt;visibility:visible">
            <v:imagedata r:id="rId49" o:title=""/>
          </v:shape>
        </w:pict>
      </w:r>
      <w:r w:rsidR="00B57A54">
        <w:rPr>
          <w:rStyle w:val="Marquenotebasdepage"/>
          <w:rFonts w:ascii="Times New Roman" w:hAnsi="Times New Roman" w:cs="Times New Roman"/>
          <w:color w:val="000000"/>
          <w:lang w:val="fr-CA" w:eastAsia="fr-CA"/>
        </w:rPr>
        <w:footnoteReference w:id="17"/>
      </w:r>
    </w:p>
    <w:p w14:paraId="4968BFE8" w14:textId="77777777" w:rsidR="00560910" w:rsidRPr="00560910" w:rsidRDefault="00560910" w:rsidP="00560910">
      <w:pPr>
        <w:jc w:val="center"/>
        <w:rPr>
          <w:rFonts w:ascii="Times New Roman" w:hAnsi="Times New Roman" w:cs="Times New Roman"/>
          <w:color w:val="000000"/>
          <w:lang w:val="fr-CA" w:eastAsia="fr-CA"/>
        </w:rPr>
      </w:pPr>
    </w:p>
    <w:p w14:paraId="5296F548" w14:textId="77777777" w:rsidR="00560910" w:rsidRPr="00267E33" w:rsidRDefault="00B57A54" w:rsidP="00560910">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044CA85F" w14:textId="77777777" w:rsidR="00B57A54" w:rsidRDefault="00B57A54" w:rsidP="00F81BF6">
      <w:pPr>
        <w:spacing w:line="360" w:lineRule="auto"/>
        <w:jc w:val="center"/>
        <w:rPr>
          <w:rFonts w:ascii="Times New Roman" w:hAnsi="Times New Roman" w:cs="Times New Roman"/>
        </w:rPr>
      </w:pPr>
      <w:r w:rsidRPr="008474B7">
        <w:rPr>
          <w:rFonts w:ascii="Times New Roman" w:hAnsi="Times New Roman" w:cs="Times New Roman"/>
          <w:position w:val="-28"/>
        </w:rPr>
        <w:object w:dxaOrig="1500" w:dyaOrig="680" w14:anchorId="4126480D">
          <v:shape id="_x0000_i1049" type="#_x0000_t75" style="width:75pt;height:34pt" o:ole="">
            <v:imagedata r:id="rId50" o:title=""/>
          </v:shape>
          <o:OLEObject Type="Embed" ProgID="Equation.3" ShapeID="_x0000_i1049" DrawAspect="Content" ObjectID="_1281512097" r:id="rId51"/>
        </w:object>
      </w:r>
    </w:p>
    <w:p w14:paraId="0BE3F67E" w14:textId="77777777" w:rsidR="00B57A54" w:rsidRDefault="00B57A54" w:rsidP="00F81BF6">
      <w:pPr>
        <w:spacing w:line="360" w:lineRule="auto"/>
        <w:jc w:val="center"/>
        <w:rPr>
          <w:rFonts w:ascii="Times New Roman" w:hAnsi="Times New Roman" w:cs="Times New Roman"/>
        </w:rPr>
      </w:pPr>
      <w:r w:rsidRPr="00F81BF6">
        <w:rPr>
          <w:rFonts w:ascii="Times New Roman" w:hAnsi="Times New Roman" w:cs="Times New Roman"/>
          <w:position w:val="-28"/>
        </w:rPr>
        <w:object w:dxaOrig="1500" w:dyaOrig="680" w14:anchorId="74A6F947">
          <v:shape id="_x0000_i1050" type="#_x0000_t75" style="width:75pt;height:34pt" o:ole="">
            <v:imagedata r:id="rId52" o:title=""/>
          </v:shape>
          <o:OLEObject Type="Embed" ProgID="Equation.3" ShapeID="_x0000_i1050" DrawAspect="Content" ObjectID="_1281512098" r:id="rId53"/>
        </w:object>
      </w:r>
    </w:p>
    <w:p w14:paraId="4373F92B" w14:textId="77777777" w:rsidR="00B57A54" w:rsidRDefault="00B57A54" w:rsidP="00560910">
      <w:pPr>
        <w:spacing w:line="360" w:lineRule="auto"/>
        <w:jc w:val="center"/>
        <w:rPr>
          <w:rFonts w:ascii="Times New Roman" w:hAnsi="Times New Roman" w:cs="Times New Roman"/>
        </w:rPr>
      </w:pPr>
      <w:r w:rsidRPr="008474B7">
        <w:rPr>
          <w:rFonts w:ascii="Times New Roman" w:hAnsi="Times New Roman" w:cs="Times New Roman"/>
          <w:position w:val="-10"/>
        </w:rPr>
        <w:object w:dxaOrig="1240" w:dyaOrig="320" w14:anchorId="44B621D6">
          <v:shape id="_x0000_i1051" type="#_x0000_t75" style="width:62pt;height:16pt" o:ole="">
            <v:imagedata r:id="rId54" o:title=""/>
          </v:shape>
          <o:OLEObject Type="Embed" ProgID="Equation.3" ShapeID="_x0000_i1051" DrawAspect="Content" ObjectID="_1281512099" r:id="rId55"/>
        </w:object>
      </w:r>
    </w:p>
    <w:p w14:paraId="532AC5B4" w14:textId="77777777" w:rsidR="00560910" w:rsidRDefault="00560910" w:rsidP="00560910">
      <w:pPr>
        <w:spacing w:line="360" w:lineRule="auto"/>
        <w:jc w:val="center"/>
        <w:rPr>
          <w:rFonts w:ascii="Times New Roman" w:hAnsi="Times New Roman" w:cs="Times New Roman"/>
        </w:rPr>
      </w:pPr>
    </w:p>
    <w:p w14:paraId="2AEF777D" w14:textId="77777777" w:rsidR="00B57A54" w:rsidRPr="003535A1" w:rsidRDefault="00B57A54" w:rsidP="00186C15">
      <w:pPr>
        <w:spacing w:line="360" w:lineRule="auto"/>
        <w:jc w:val="both"/>
        <w:rPr>
          <w:rFonts w:ascii="Times New Roman" w:hAnsi="Times New Roman" w:cs="Times New Roman"/>
          <w:b/>
          <w:bCs/>
          <w:i/>
        </w:rPr>
      </w:pPr>
      <w:r w:rsidRPr="003535A1">
        <w:rPr>
          <w:rFonts w:ascii="Times New Roman" w:hAnsi="Times New Roman" w:cs="Times New Roman"/>
          <w:b/>
          <w:bCs/>
          <w:i/>
        </w:rPr>
        <w:t>La douzaine</w:t>
      </w:r>
    </w:p>
    <w:p w14:paraId="3FC7BBDE" w14:textId="77777777" w:rsidR="00B57A54" w:rsidRDefault="00B57A54" w:rsidP="00186C15">
      <w:pPr>
        <w:spacing w:line="360" w:lineRule="auto"/>
        <w:jc w:val="both"/>
        <w:rPr>
          <w:rFonts w:ascii="Times New Roman" w:hAnsi="Times New Roman" w:cs="Times New Roman"/>
        </w:rPr>
      </w:pPr>
      <w:r w:rsidRPr="007252F5">
        <w:rPr>
          <w:rFonts w:ascii="Times New Roman" w:hAnsi="Times New Roman" w:cs="Times New Roman"/>
        </w:rPr>
        <w:lastRenderedPageBreak/>
        <w:t xml:space="preserve">« </w:t>
      </w:r>
      <w:r>
        <w:rPr>
          <w:rFonts w:ascii="Times New Roman" w:hAnsi="Times New Roman" w:cs="Times New Roman"/>
        </w:rPr>
        <w:t xml:space="preserve">Le pari dit </w:t>
      </w:r>
      <w:r w:rsidRPr="00174707">
        <w:rPr>
          <w:rFonts w:ascii="Times New Roman" w:hAnsi="Times New Roman" w:cs="Times New Roman"/>
          <w:i/>
          <w:iCs/>
        </w:rPr>
        <w:t>douzaine</w:t>
      </w:r>
      <w:r w:rsidRPr="00AF7FA8">
        <w:rPr>
          <w:rFonts w:ascii="Times New Roman" w:hAnsi="Times New Roman" w:cs="Times New Roman"/>
        </w:rPr>
        <w:t xml:space="preserve"> consiste à miser sur 12 numéros consécutifs. Pour l’effectuer, il convient de placer vos jetons </w:t>
      </w:r>
      <w:r w:rsidR="009A65B8">
        <w:rPr>
          <w:rFonts w:ascii="Times New Roman" w:hAnsi="Times New Roman" w:cs="Times New Roman"/>
        </w:rPr>
        <w:t>sur la case de votre choix : 12</w:t>
      </w:r>
      <w:r w:rsidRPr="00AF7FA8">
        <w:rPr>
          <w:rFonts w:ascii="Times New Roman" w:hAnsi="Times New Roman" w:cs="Times New Roman"/>
        </w:rPr>
        <w:t>P pour la première douzaine co</w:t>
      </w:r>
      <w:r w:rsidR="009A65B8">
        <w:rPr>
          <w:rFonts w:ascii="Times New Roman" w:hAnsi="Times New Roman" w:cs="Times New Roman"/>
        </w:rPr>
        <w:t>mportant les numéros 1 à 12, 12</w:t>
      </w:r>
      <w:r w:rsidRPr="00AF7FA8">
        <w:rPr>
          <w:rFonts w:ascii="Times New Roman" w:hAnsi="Times New Roman" w:cs="Times New Roman"/>
        </w:rPr>
        <w:t>M pour la douzaine médiane com</w:t>
      </w:r>
      <w:r w:rsidR="009A65B8">
        <w:rPr>
          <w:rFonts w:ascii="Times New Roman" w:hAnsi="Times New Roman" w:cs="Times New Roman"/>
        </w:rPr>
        <w:t>posée des numéros 13 à 24 ou 12</w:t>
      </w:r>
      <w:r w:rsidRPr="00AF7FA8">
        <w:rPr>
          <w:rFonts w:ascii="Times New Roman" w:hAnsi="Times New Roman" w:cs="Times New Roman"/>
        </w:rPr>
        <w:t>D pour la dernière douzaine contenant les numéros</w:t>
      </w:r>
      <w:r>
        <w:rPr>
          <w:rFonts w:ascii="Times New Roman" w:hAnsi="Times New Roman" w:cs="Times New Roman"/>
        </w:rPr>
        <w:t xml:space="preserve"> 25 à 36. Le pari dit </w:t>
      </w:r>
      <w:r w:rsidRPr="00174707">
        <w:rPr>
          <w:rFonts w:ascii="Times New Roman" w:hAnsi="Times New Roman" w:cs="Times New Roman"/>
          <w:i/>
          <w:iCs/>
        </w:rPr>
        <w:t>douzaine</w:t>
      </w:r>
      <w:r w:rsidRPr="00AF7FA8">
        <w:rPr>
          <w:rFonts w:ascii="Times New Roman" w:hAnsi="Times New Roman" w:cs="Times New Roman"/>
        </w:rPr>
        <w:t xml:space="preserve"> rapporte 2 fois la mise</w:t>
      </w:r>
      <w:r w:rsidR="009A65B8">
        <w:rPr>
          <w:rFonts w:ascii="Times New Roman" w:hAnsi="Times New Roman" w:cs="Times New Roman"/>
        </w:rPr>
        <w:t xml:space="preserve"> [plus votre mise de départ]. </w:t>
      </w:r>
      <w:r w:rsidRPr="007252F5">
        <w:rPr>
          <w:rFonts w:ascii="Times New Roman" w:hAnsi="Times New Roman" w:cs="Times New Roman"/>
        </w:rPr>
        <w:t>»</w:t>
      </w:r>
      <w:r>
        <w:rPr>
          <w:rStyle w:val="Marquenotebasdepage"/>
          <w:rFonts w:ascii="Times New Roman" w:hAnsi="Times New Roman" w:cs="Times New Roman"/>
        </w:rPr>
        <w:footnoteReference w:id="18"/>
      </w:r>
    </w:p>
    <w:p w14:paraId="6C7F1C19" w14:textId="77777777" w:rsidR="00B57A54" w:rsidRDefault="00A3249B" w:rsidP="00560910">
      <w:pPr>
        <w:jc w:val="center"/>
        <w:rPr>
          <w:rFonts w:ascii="Times New Roman" w:hAnsi="Times New Roman" w:cs="Times New Roman"/>
          <w:noProof/>
          <w:color w:val="000000"/>
          <w:lang w:val="fr-CA" w:eastAsia="fr-CA"/>
        </w:rPr>
      </w:pPr>
      <w:r>
        <w:rPr>
          <w:rFonts w:ascii="Times New Roman" w:hAnsi="Times New Roman" w:cs="Times New Roman"/>
          <w:noProof/>
          <w:color w:val="000000"/>
          <w:lang w:val="fr-CA" w:eastAsia="fr-CA"/>
        </w:rPr>
        <w:pict w14:anchorId="1A3CF120">
          <v:shape id="Image 26" o:spid="_x0000_i1052" type="#_x0000_t75" alt="la douzaine, miser à la roulette" style="width:55pt;height:30pt;visibility:visible">
            <v:imagedata r:id="rId56" o:title=""/>
          </v:shape>
        </w:pict>
      </w:r>
      <w:r w:rsidR="00B57A54">
        <w:rPr>
          <w:rStyle w:val="Marquenotebasdepage"/>
          <w:rFonts w:ascii="Times New Roman" w:hAnsi="Times New Roman" w:cs="Times New Roman"/>
          <w:color w:val="000000"/>
          <w:lang w:val="fr-CA" w:eastAsia="fr-CA"/>
        </w:rPr>
        <w:footnoteReference w:id="19"/>
      </w:r>
    </w:p>
    <w:p w14:paraId="6365CCDD" w14:textId="77777777" w:rsidR="00560910" w:rsidRPr="00560910" w:rsidRDefault="00560910" w:rsidP="00560910">
      <w:pPr>
        <w:jc w:val="center"/>
        <w:rPr>
          <w:rFonts w:ascii="Times New Roman" w:hAnsi="Times New Roman" w:cs="Times New Roman"/>
          <w:color w:val="000000"/>
          <w:lang w:val="fr-CA" w:eastAsia="fr-CA"/>
        </w:rPr>
      </w:pPr>
    </w:p>
    <w:p w14:paraId="537115C6" w14:textId="77777777" w:rsidR="00B57A54" w:rsidRDefault="00B57A54" w:rsidP="00AF7FA8">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345D1E74" w14:textId="77777777" w:rsidR="00B57A54" w:rsidRDefault="00B57A54" w:rsidP="00AF7FA8">
      <w:pPr>
        <w:pStyle w:val="Paragraphedeliste"/>
        <w:spacing w:line="360" w:lineRule="auto"/>
        <w:ind w:left="0"/>
        <w:jc w:val="center"/>
        <w:rPr>
          <w:rFonts w:ascii="Times New Roman" w:hAnsi="Times New Roman" w:cs="Times New Roman"/>
        </w:rPr>
      </w:pPr>
      <w:r w:rsidRPr="008474B7">
        <w:rPr>
          <w:rFonts w:ascii="Times New Roman" w:hAnsi="Times New Roman" w:cs="Times New Roman"/>
          <w:position w:val="-28"/>
        </w:rPr>
        <w:object w:dxaOrig="1500" w:dyaOrig="680" w14:anchorId="2EFB1F0F">
          <v:shape id="_x0000_i1053" type="#_x0000_t75" style="width:75pt;height:34pt" o:ole="">
            <v:imagedata r:id="rId57" o:title=""/>
          </v:shape>
          <o:OLEObject Type="Embed" ProgID="Equation.3" ShapeID="_x0000_i1053" DrawAspect="Content" ObjectID="_1281512100" r:id="rId58"/>
        </w:object>
      </w:r>
    </w:p>
    <w:p w14:paraId="73661397" w14:textId="77777777" w:rsidR="00B57A54" w:rsidRDefault="00B57A54" w:rsidP="00AF7FA8">
      <w:pPr>
        <w:pStyle w:val="Paragraphedeliste"/>
        <w:spacing w:line="360" w:lineRule="auto"/>
        <w:ind w:left="0"/>
        <w:jc w:val="center"/>
        <w:rPr>
          <w:rFonts w:ascii="Times New Roman" w:hAnsi="Times New Roman" w:cs="Times New Roman"/>
        </w:rPr>
      </w:pPr>
      <w:r w:rsidRPr="00F81BF6">
        <w:rPr>
          <w:rFonts w:ascii="Times New Roman" w:hAnsi="Times New Roman" w:cs="Times New Roman"/>
          <w:position w:val="-28"/>
        </w:rPr>
        <w:object w:dxaOrig="1500" w:dyaOrig="680" w14:anchorId="72E35265">
          <v:shape id="_x0000_i1054" type="#_x0000_t75" style="width:75pt;height:34pt" o:ole="">
            <v:imagedata r:id="rId59" o:title=""/>
          </v:shape>
          <o:OLEObject Type="Embed" ProgID="Equation.3" ShapeID="_x0000_i1054" DrawAspect="Content" ObjectID="_1281512101" r:id="rId60"/>
        </w:object>
      </w:r>
    </w:p>
    <w:p w14:paraId="2E0A84B0" w14:textId="77777777" w:rsidR="00B57A54" w:rsidRPr="00AF7FA8" w:rsidRDefault="00B57A54" w:rsidP="00AF7FA8">
      <w:pPr>
        <w:pStyle w:val="Paragraphedeliste"/>
        <w:spacing w:line="360" w:lineRule="auto"/>
        <w:ind w:left="0"/>
        <w:jc w:val="center"/>
        <w:rPr>
          <w:rFonts w:ascii="Times New Roman" w:hAnsi="Times New Roman" w:cs="Times New Roman"/>
        </w:rPr>
      </w:pPr>
      <w:r w:rsidRPr="008474B7">
        <w:rPr>
          <w:rFonts w:cs="Times New Roman"/>
          <w:position w:val="-10"/>
        </w:rPr>
        <w:object w:dxaOrig="1240" w:dyaOrig="320" w14:anchorId="15DCE5A1">
          <v:shape id="_x0000_i1055" type="#_x0000_t75" style="width:62pt;height:16pt" o:ole="">
            <v:imagedata r:id="rId61" o:title=""/>
          </v:shape>
          <o:OLEObject Type="Embed" ProgID="Equation.3" ShapeID="_x0000_i1055" DrawAspect="Content" ObjectID="_1281512102" r:id="rId62"/>
        </w:object>
      </w:r>
    </w:p>
    <w:p w14:paraId="64911F17" w14:textId="77777777" w:rsidR="00B57A54" w:rsidRDefault="00B57A54" w:rsidP="00186C15">
      <w:pPr>
        <w:spacing w:line="360" w:lineRule="auto"/>
        <w:jc w:val="both"/>
        <w:rPr>
          <w:rFonts w:ascii="Times New Roman" w:hAnsi="Times New Roman" w:cs="Times New Roman"/>
        </w:rPr>
      </w:pPr>
    </w:p>
    <w:p w14:paraId="2E629650" w14:textId="77777777" w:rsidR="00B57A54" w:rsidRPr="003535A1" w:rsidRDefault="00B57A54" w:rsidP="00186C15">
      <w:pPr>
        <w:spacing w:line="360" w:lineRule="auto"/>
        <w:jc w:val="both"/>
        <w:rPr>
          <w:rFonts w:ascii="Times New Roman" w:hAnsi="Times New Roman" w:cs="Times New Roman"/>
          <w:b/>
          <w:bCs/>
          <w:i/>
        </w:rPr>
      </w:pPr>
      <w:r w:rsidRPr="003535A1">
        <w:rPr>
          <w:rFonts w:ascii="Times New Roman" w:hAnsi="Times New Roman" w:cs="Times New Roman"/>
          <w:b/>
          <w:bCs/>
          <w:i/>
        </w:rPr>
        <w:t>La colonne</w:t>
      </w:r>
    </w:p>
    <w:p w14:paraId="172D568E" w14:textId="77777777" w:rsidR="00B57A54" w:rsidRDefault="00B57A54" w:rsidP="00186C15">
      <w:pPr>
        <w:spacing w:line="360" w:lineRule="auto"/>
        <w:jc w:val="both"/>
        <w:rPr>
          <w:rFonts w:ascii="Times New Roman" w:hAnsi="Times New Roman" w:cs="Times New Roman"/>
        </w:rPr>
      </w:pPr>
      <w:r w:rsidRPr="007252F5">
        <w:rPr>
          <w:rFonts w:ascii="Times New Roman" w:hAnsi="Times New Roman" w:cs="Times New Roman"/>
        </w:rPr>
        <w:t xml:space="preserve">« </w:t>
      </w:r>
      <w:r>
        <w:rPr>
          <w:rFonts w:ascii="Times New Roman" w:hAnsi="Times New Roman" w:cs="Times New Roman"/>
        </w:rPr>
        <w:t xml:space="preserve">Le pari dit </w:t>
      </w:r>
      <w:r w:rsidRPr="00174707">
        <w:rPr>
          <w:rFonts w:ascii="Times New Roman" w:hAnsi="Times New Roman" w:cs="Times New Roman"/>
          <w:i/>
          <w:iCs/>
        </w:rPr>
        <w:t>colonne</w:t>
      </w:r>
      <w:r w:rsidRPr="00AF7FA8">
        <w:rPr>
          <w:rFonts w:ascii="Times New Roman" w:hAnsi="Times New Roman" w:cs="Times New Roman"/>
        </w:rPr>
        <w:t xml:space="preserve"> consiste à miser sur 12 numéros formant une colonne du tapis de jeu. Par exemple, lorsque vous pariez</w:t>
      </w:r>
      <w:r w:rsidR="009A65B8">
        <w:rPr>
          <w:rFonts w:ascii="Times New Roman" w:hAnsi="Times New Roman" w:cs="Times New Roman"/>
        </w:rPr>
        <w:t xml:space="preserve"> sur la colonne </w:t>
      </w:r>
      <w:r w:rsidR="00870DE8">
        <w:rPr>
          <w:rFonts w:ascii="Times New Roman" w:hAnsi="Times New Roman" w:cs="Times New Roman"/>
        </w:rPr>
        <w:t>[</w:t>
      </w:r>
      <w:r w:rsidR="009A65B8">
        <w:rPr>
          <w:rFonts w:ascii="Times New Roman" w:hAnsi="Times New Roman" w:cs="Times New Roman"/>
        </w:rPr>
        <w:t>1/34</w:t>
      </w:r>
      <w:r w:rsidR="00870DE8">
        <w:rPr>
          <w:rFonts w:ascii="Times New Roman" w:hAnsi="Times New Roman" w:cs="Times New Roman"/>
        </w:rPr>
        <w:t>], vous misez sur le [1, le 4, le 7, le 10, le 13, le 16, le 19, le 22, le 25, le 28, le 31 et le 34]</w:t>
      </w:r>
      <w:r w:rsidRPr="00AF7FA8">
        <w:rPr>
          <w:rFonts w:ascii="Times New Roman" w:hAnsi="Times New Roman" w:cs="Times New Roman"/>
        </w:rPr>
        <w:t xml:space="preserve">. Pour l’effectuer, il convient de placer vos jetons </w:t>
      </w:r>
      <w:r w:rsidR="00870DE8">
        <w:rPr>
          <w:rFonts w:ascii="Times New Roman" w:hAnsi="Times New Roman" w:cs="Times New Roman"/>
        </w:rPr>
        <w:t>[…]</w:t>
      </w:r>
      <w:r w:rsidRPr="00AF7FA8">
        <w:rPr>
          <w:rFonts w:ascii="Times New Roman" w:hAnsi="Times New Roman" w:cs="Times New Roman"/>
        </w:rPr>
        <w:t xml:space="preserve"> sous la colonn</w:t>
      </w:r>
      <w:r>
        <w:rPr>
          <w:rFonts w:ascii="Times New Roman" w:hAnsi="Times New Roman" w:cs="Times New Roman"/>
        </w:rPr>
        <w:t xml:space="preserve">e de votre choix. Le pari dit </w:t>
      </w:r>
      <w:r w:rsidRPr="00174707">
        <w:rPr>
          <w:rFonts w:ascii="Times New Roman" w:hAnsi="Times New Roman" w:cs="Times New Roman"/>
          <w:i/>
          <w:iCs/>
        </w:rPr>
        <w:t>colonne</w:t>
      </w:r>
      <w:r w:rsidRPr="00AF7FA8">
        <w:rPr>
          <w:rFonts w:ascii="Times New Roman" w:hAnsi="Times New Roman" w:cs="Times New Roman"/>
        </w:rPr>
        <w:t xml:space="preserve"> rapporte 2 fois la mise</w:t>
      </w:r>
      <w:r w:rsidR="009A65B8">
        <w:rPr>
          <w:rFonts w:ascii="Times New Roman" w:hAnsi="Times New Roman" w:cs="Times New Roman"/>
        </w:rPr>
        <w:t xml:space="preserve"> [plus votre mise de départ]. </w:t>
      </w:r>
      <w:r w:rsidRPr="007252F5">
        <w:rPr>
          <w:rFonts w:ascii="Times New Roman" w:hAnsi="Times New Roman" w:cs="Times New Roman"/>
        </w:rPr>
        <w:t xml:space="preserve"> »</w:t>
      </w:r>
      <w:r>
        <w:rPr>
          <w:rStyle w:val="Marquenotebasdepage"/>
          <w:rFonts w:ascii="Times New Roman" w:hAnsi="Times New Roman" w:cs="Times New Roman"/>
        </w:rPr>
        <w:footnoteReference w:id="20"/>
      </w:r>
    </w:p>
    <w:p w14:paraId="415E30BF" w14:textId="77777777" w:rsidR="00B57A54" w:rsidRPr="001765F8" w:rsidRDefault="00A3249B" w:rsidP="001765F8">
      <w:pPr>
        <w:jc w:val="center"/>
        <w:rPr>
          <w:rFonts w:ascii="Times New Roman" w:hAnsi="Times New Roman" w:cs="Times New Roman"/>
          <w:color w:val="000000"/>
          <w:lang w:val="fr-CA" w:eastAsia="fr-CA"/>
        </w:rPr>
      </w:pPr>
      <w:r>
        <w:rPr>
          <w:rFonts w:ascii="Times New Roman" w:hAnsi="Times New Roman" w:cs="Times New Roman"/>
          <w:noProof/>
          <w:color w:val="000000"/>
          <w:lang w:val="fr-CA" w:eastAsia="fr-CA"/>
        </w:rPr>
        <w:pict w14:anchorId="56620B8F">
          <v:shape id="Image 30" o:spid="_x0000_i1056" type="#_x0000_t75" alt="la colonne, miser à la roulette" style="width:52pt;height:35pt;visibility:visible">
            <v:imagedata r:id="rId63" o:title=""/>
          </v:shape>
        </w:pict>
      </w:r>
    </w:p>
    <w:p w14:paraId="5580DAD7" w14:textId="77777777" w:rsidR="00B57A54" w:rsidRDefault="00B57A54" w:rsidP="00AF7FA8">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4B584093" w14:textId="77777777" w:rsidR="00B57A54" w:rsidRDefault="00B57A54" w:rsidP="00AF7FA8">
      <w:pPr>
        <w:pStyle w:val="Paragraphedeliste"/>
        <w:spacing w:line="360" w:lineRule="auto"/>
        <w:ind w:left="0"/>
        <w:jc w:val="center"/>
        <w:rPr>
          <w:rFonts w:ascii="Times New Roman" w:hAnsi="Times New Roman" w:cs="Times New Roman"/>
        </w:rPr>
      </w:pPr>
      <w:r w:rsidRPr="008474B7">
        <w:rPr>
          <w:rFonts w:ascii="Times New Roman" w:hAnsi="Times New Roman" w:cs="Times New Roman"/>
          <w:position w:val="-28"/>
        </w:rPr>
        <w:object w:dxaOrig="1500" w:dyaOrig="680" w14:anchorId="0A623E06">
          <v:shape id="_x0000_i1057" type="#_x0000_t75" style="width:75pt;height:34pt" o:ole="">
            <v:imagedata r:id="rId64" o:title=""/>
          </v:shape>
          <o:OLEObject Type="Embed" ProgID="Equation.3" ShapeID="_x0000_i1057" DrawAspect="Content" ObjectID="_1281512103" r:id="rId65"/>
        </w:object>
      </w:r>
    </w:p>
    <w:p w14:paraId="13B21269" w14:textId="77777777" w:rsidR="00B57A54" w:rsidRDefault="00B57A54" w:rsidP="00AF7FA8">
      <w:pPr>
        <w:pStyle w:val="Paragraphedeliste"/>
        <w:spacing w:line="360" w:lineRule="auto"/>
        <w:ind w:left="0"/>
        <w:jc w:val="center"/>
        <w:rPr>
          <w:rFonts w:ascii="Times New Roman" w:hAnsi="Times New Roman" w:cs="Times New Roman"/>
        </w:rPr>
      </w:pPr>
      <w:r w:rsidRPr="00F81BF6">
        <w:rPr>
          <w:rFonts w:ascii="Times New Roman" w:hAnsi="Times New Roman" w:cs="Times New Roman"/>
          <w:position w:val="-28"/>
        </w:rPr>
        <w:object w:dxaOrig="1500" w:dyaOrig="680" w14:anchorId="75F2342F">
          <v:shape id="_x0000_i1058" type="#_x0000_t75" style="width:75pt;height:34pt" o:ole="">
            <v:imagedata r:id="rId66" o:title=""/>
          </v:shape>
          <o:OLEObject Type="Embed" ProgID="Equation.3" ShapeID="_x0000_i1058" DrawAspect="Content" ObjectID="_1281512104" r:id="rId67"/>
        </w:object>
      </w:r>
    </w:p>
    <w:p w14:paraId="3178F2CE" w14:textId="77777777" w:rsidR="002A7EDA" w:rsidRDefault="00B57A54" w:rsidP="00267E33">
      <w:pPr>
        <w:pStyle w:val="Paragraphedeliste"/>
        <w:spacing w:line="360" w:lineRule="auto"/>
        <w:ind w:left="0"/>
        <w:jc w:val="center"/>
        <w:rPr>
          <w:rFonts w:ascii="Times New Roman" w:hAnsi="Times New Roman" w:cs="Times New Roman"/>
        </w:rPr>
      </w:pPr>
      <w:r w:rsidRPr="008474B7">
        <w:rPr>
          <w:rFonts w:cs="Times New Roman"/>
          <w:position w:val="-10"/>
        </w:rPr>
        <w:object w:dxaOrig="1240" w:dyaOrig="320" w14:anchorId="67C8DE44">
          <v:shape id="_x0000_i1059" type="#_x0000_t75" style="width:62pt;height:16pt" o:ole="">
            <v:imagedata r:id="rId68" o:title=""/>
          </v:shape>
          <o:OLEObject Type="Embed" ProgID="Equation.3" ShapeID="_x0000_i1059" DrawAspect="Content" ObjectID="_1281512105" r:id="rId69"/>
        </w:object>
      </w:r>
    </w:p>
    <w:p w14:paraId="08078635" w14:textId="77777777" w:rsidR="00267E33" w:rsidRDefault="00267E33" w:rsidP="00D70735">
      <w:pPr>
        <w:spacing w:line="360" w:lineRule="auto"/>
        <w:jc w:val="both"/>
        <w:rPr>
          <w:rFonts w:ascii="Times New Roman" w:hAnsi="Times New Roman" w:cs="Times New Roman"/>
          <w:b/>
          <w:bCs/>
          <w:i/>
        </w:rPr>
      </w:pPr>
    </w:p>
    <w:p w14:paraId="23B449AA" w14:textId="77777777" w:rsidR="00B57A54" w:rsidRPr="003535A1" w:rsidRDefault="00B57A54" w:rsidP="00D70735">
      <w:pPr>
        <w:spacing w:line="360" w:lineRule="auto"/>
        <w:jc w:val="both"/>
        <w:rPr>
          <w:rFonts w:ascii="Times New Roman" w:hAnsi="Times New Roman" w:cs="Times New Roman"/>
          <w:b/>
          <w:bCs/>
          <w:i/>
        </w:rPr>
      </w:pPr>
      <w:r w:rsidRPr="003535A1">
        <w:rPr>
          <w:rFonts w:ascii="Times New Roman" w:hAnsi="Times New Roman" w:cs="Times New Roman"/>
          <w:b/>
          <w:bCs/>
          <w:i/>
        </w:rPr>
        <w:t xml:space="preserve">Les chances simples </w:t>
      </w:r>
    </w:p>
    <w:p w14:paraId="567AD141" w14:textId="77777777" w:rsidR="00B57A54" w:rsidRDefault="00B57A54" w:rsidP="00D70735">
      <w:pPr>
        <w:spacing w:line="360" w:lineRule="auto"/>
        <w:jc w:val="both"/>
        <w:rPr>
          <w:rFonts w:ascii="Times New Roman" w:hAnsi="Times New Roman" w:cs="Times New Roman"/>
        </w:rPr>
      </w:pPr>
      <w:r w:rsidRPr="007252F5">
        <w:rPr>
          <w:rFonts w:ascii="Times New Roman" w:hAnsi="Times New Roman" w:cs="Times New Roman"/>
        </w:rPr>
        <w:t xml:space="preserve">« </w:t>
      </w:r>
      <w:r>
        <w:rPr>
          <w:rFonts w:ascii="Times New Roman" w:hAnsi="Times New Roman" w:cs="Times New Roman"/>
        </w:rPr>
        <w:t xml:space="preserve">Le pari dit </w:t>
      </w:r>
      <w:r w:rsidRPr="00174707">
        <w:rPr>
          <w:rFonts w:ascii="Times New Roman" w:hAnsi="Times New Roman" w:cs="Times New Roman"/>
          <w:i/>
          <w:iCs/>
        </w:rPr>
        <w:t>chance simple</w:t>
      </w:r>
      <w:r w:rsidRPr="00D70735">
        <w:rPr>
          <w:rFonts w:ascii="Times New Roman" w:hAnsi="Times New Roman" w:cs="Times New Roman"/>
        </w:rPr>
        <w:t xml:space="preserve"> consiste à miser sur 18 numéros selon leur couleur (rouge ou noir)</w:t>
      </w:r>
      <w:r>
        <w:rPr>
          <w:rFonts w:ascii="Times New Roman" w:hAnsi="Times New Roman" w:cs="Times New Roman"/>
        </w:rPr>
        <w:t>, leur genre (pair ou impair) [ou]</w:t>
      </w:r>
      <w:r w:rsidRPr="00D70735">
        <w:rPr>
          <w:rFonts w:ascii="Times New Roman" w:hAnsi="Times New Roman" w:cs="Times New Roman"/>
        </w:rPr>
        <w:t xml:space="preserve"> leur place sur le tapis de jeu (passe, les numéros 1 à 18, ou manque,</w:t>
      </w:r>
      <w:r w:rsidR="00721CB8">
        <w:rPr>
          <w:rFonts w:ascii="Times New Roman" w:hAnsi="Times New Roman" w:cs="Times New Roman"/>
        </w:rPr>
        <w:t xml:space="preserve"> les</w:t>
      </w:r>
      <w:r w:rsidRPr="00D70735">
        <w:rPr>
          <w:rFonts w:ascii="Times New Roman" w:hAnsi="Times New Roman" w:cs="Times New Roman"/>
        </w:rPr>
        <w:t xml:space="preserve"> numéros 19 à 36). Pour l’effectuer, il convient de placer vos jetons sur la case de la chance simpl</w:t>
      </w:r>
      <w:r>
        <w:rPr>
          <w:rFonts w:ascii="Times New Roman" w:hAnsi="Times New Roman" w:cs="Times New Roman"/>
        </w:rPr>
        <w:t xml:space="preserve">e de votre choix. Le pari dit </w:t>
      </w:r>
      <w:r w:rsidRPr="00174707">
        <w:rPr>
          <w:rFonts w:ascii="Times New Roman" w:hAnsi="Times New Roman" w:cs="Times New Roman"/>
          <w:i/>
          <w:iCs/>
        </w:rPr>
        <w:t>chance simple</w:t>
      </w:r>
      <w:r w:rsidRPr="00D70735">
        <w:rPr>
          <w:rFonts w:ascii="Times New Roman" w:hAnsi="Times New Roman" w:cs="Times New Roman"/>
        </w:rPr>
        <w:t xml:space="preserve"> rapporte 1 fois la mise</w:t>
      </w:r>
      <w:r w:rsidR="009A65B8">
        <w:rPr>
          <w:rFonts w:ascii="Times New Roman" w:hAnsi="Times New Roman" w:cs="Times New Roman"/>
        </w:rPr>
        <w:t xml:space="preserve"> [plus votre mise de départ]</w:t>
      </w:r>
      <w:r w:rsidR="00870DE8">
        <w:rPr>
          <w:rFonts w:ascii="Times New Roman" w:hAnsi="Times New Roman" w:cs="Times New Roman"/>
        </w:rPr>
        <w:t>.</w:t>
      </w:r>
      <w:r w:rsidRPr="007252F5">
        <w:rPr>
          <w:rFonts w:ascii="Times New Roman" w:hAnsi="Times New Roman" w:cs="Times New Roman"/>
        </w:rPr>
        <w:t xml:space="preserve"> »</w:t>
      </w:r>
      <w:r>
        <w:rPr>
          <w:rStyle w:val="Marquenotebasdepage"/>
          <w:rFonts w:ascii="Times New Roman" w:hAnsi="Times New Roman" w:cs="Times New Roman"/>
        </w:rPr>
        <w:footnoteReference w:id="21"/>
      </w:r>
    </w:p>
    <w:p w14:paraId="40BA83EE" w14:textId="77777777" w:rsidR="00B57A54" w:rsidRPr="00267E33" w:rsidRDefault="00A3249B" w:rsidP="001765F8">
      <w:pPr>
        <w:spacing w:line="360" w:lineRule="auto"/>
        <w:jc w:val="center"/>
        <w:rPr>
          <w:rFonts w:cs="Times New Roman"/>
          <w:color w:val="000000"/>
        </w:rPr>
      </w:pPr>
      <w:r>
        <w:rPr>
          <w:rFonts w:cs="Times New Roman"/>
          <w:noProof/>
          <w:color w:val="000000"/>
          <w:lang w:val="fr-CA" w:eastAsia="fr-CA"/>
        </w:rPr>
        <w:pict w14:anchorId="2003C5D3">
          <v:shape id="Image 34" o:spid="_x0000_i1060" type="#_x0000_t75" alt="chances simple, rouge, noir" style="width:92pt;height:58pt;visibility:visible">
            <v:imagedata r:id="rId70" o:title=""/>
          </v:shape>
        </w:pict>
      </w:r>
      <w:r w:rsidR="00B57A54">
        <w:rPr>
          <w:rFonts w:cs="Times New Roman"/>
          <w:color w:val="000000"/>
        </w:rPr>
        <w:br/>
      </w:r>
      <w:r>
        <w:rPr>
          <w:rFonts w:cs="Times New Roman"/>
          <w:noProof/>
          <w:color w:val="000000"/>
          <w:lang w:val="fr-CA" w:eastAsia="fr-CA"/>
        </w:rPr>
        <w:pict w14:anchorId="4BC8F170">
          <v:shape id="Image 35" o:spid="_x0000_i1061" type="#_x0000_t75" alt="chances simple: pair et impair" style="width:93pt;height:56pt;visibility:visible">
            <v:imagedata r:id="rId71" o:title=""/>
          </v:shape>
        </w:pict>
      </w:r>
      <w:r w:rsidR="00B57A54">
        <w:rPr>
          <w:rFonts w:cs="Times New Roman"/>
          <w:color w:val="000000"/>
        </w:rPr>
        <w:br/>
      </w:r>
      <w:r>
        <w:rPr>
          <w:rFonts w:cs="Times New Roman"/>
          <w:noProof/>
          <w:color w:val="000000"/>
          <w:lang w:val="fr-CA" w:eastAsia="fr-CA"/>
        </w:rPr>
        <w:pict w14:anchorId="76E341F5">
          <v:shape id="Image 36" o:spid="_x0000_i1062" type="#_x0000_t75" alt="chances simples à la roulette: passe et manque" style="width:92pt;height:56pt;visibility:visible">
            <v:imagedata r:id="rId72" o:title=""/>
          </v:shape>
        </w:pict>
      </w:r>
      <w:r w:rsidR="00B57A54">
        <w:rPr>
          <w:rStyle w:val="Marquenotebasdepage"/>
          <w:rFonts w:cs="Times New Roman"/>
          <w:color w:val="000000"/>
        </w:rPr>
        <w:footnoteReference w:id="22"/>
      </w:r>
    </w:p>
    <w:p w14:paraId="4E6408B8" w14:textId="77777777" w:rsidR="00B57A54" w:rsidRDefault="00B57A54" w:rsidP="00D70735">
      <w:pPr>
        <w:pStyle w:val="Paragraphedeliste"/>
        <w:numPr>
          <w:ilvl w:val="0"/>
          <w:numId w:val="11"/>
        </w:numPr>
        <w:spacing w:line="360" w:lineRule="auto"/>
        <w:jc w:val="both"/>
        <w:rPr>
          <w:rFonts w:ascii="Times New Roman" w:hAnsi="Times New Roman" w:cs="Times New Roman"/>
        </w:rPr>
      </w:pPr>
      <w:r>
        <w:rPr>
          <w:rFonts w:ascii="Times New Roman" w:hAnsi="Times New Roman" w:cs="Times New Roman"/>
        </w:rPr>
        <w:t>Calcul de la probabilité</w:t>
      </w:r>
    </w:p>
    <w:p w14:paraId="6EAF4AB7" w14:textId="77777777" w:rsidR="00B57A54" w:rsidRDefault="00B57A54" w:rsidP="00D70735">
      <w:pPr>
        <w:pStyle w:val="Paragraphedeliste"/>
        <w:spacing w:line="360" w:lineRule="auto"/>
        <w:ind w:left="0"/>
        <w:jc w:val="center"/>
        <w:rPr>
          <w:rFonts w:ascii="Times New Roman" w:hAnsi="Times New Roman" w:cs="Times New Roman"/>
        </w:rPr>
      </w:pPr>
      <w:r w:rsidRPr="008474B7">
        <w:rPr>
          <w:rFonts w:ascii="Times New Roman" w:hAnsi="Times New Roman" w:cs="Times New Roman"/>
          <w:position w:val="-28"/>
        </w:rPr>
        <w:object w:dxaOrig="1500" w:dyaOrig="680" w14:anchorId="07663FE8">
          <v:shape id="_x0000_i1063" type="#_x0000_t75" style="width:75pt;height:34pt" o:ole="">
            <v:imagedata r:id="rId73" o:title=""/>
          </v:shape>
          <o:OLEObject Type="Embed" ProgID="Equation.3" ShapeID="_x0000_i1063" DrawAspect="Content" ObjectID="_1281512106" r:id="rId74"/>
        </w:object>
      </w:r>
    </w:p>
    <w:p w14:paraId="55D24072" w14:textId="77777777" w:rsidR="00B57A54" w:rsidRDefault="00B57A54" w:rsidP="00D70735">
      <w:pPr>
        <w:pStyle w:val="Paragraphedeliste"/>
        <w:spacing w:line="360" w:lineRule="auto"/>
        <w:ind w:left="0"/>
        <w:jc w:val="center"/>
        <w:rPr>
          <w:rFonts w:ascii="Times New Roman" w:hAnsi="Times New Roman" w:cs="Times New Roman"/>
        </w:rPr>
      </w:pPr>
      <w:r w:rsidRPr="00F81BF6">
        <w:rPr>
          <w:rFonts w:ascii="Times New Roman" w:hAnsi="Times New Roman" w:cs="Times New Roman"/>
          <w:position w:val="-28"/>
        </w:rPr>
        <w:object w:dxaOrig="1500" w:dyaOrig="680" w14:anchorId="78AE49F8">
          <v:shape id="_x0000_i1064" type="#_x0000_t75" style="width:75pt;height:34pt" o:ole="">
            <v:imagedata r:id="rId75" o:title=""/>
          </v:shape>
          <o:OLEObject Type="Embed" ProgID="Equation.3" ShapeID="_x0000_i1064" DrawAspect="Content" ObjectID="_1281512107" r:id="rId76"/>
        </w:object>
      </w:r>
    </w:p>
    <w:p w14:paraId="7DFF39E4" w14:textId="77777777" w:rsidR="00B57A54" w:rsidRPr="00AF7FA8" w:rsidRDefault="00B57A54" w:rsidP="00267E33">
      <w:pPr>
        <w:pStyle w:val="Paragraphedeliste"/>
        <w:spacing w:line="360" w:lineRule="auto"/>
        <w:ind w:left="0"/>
        <w:jc w:val="center"/>
        <w:rPr>
          <w:rFonts w:ascii="Times New Roman" w:hAnsi="Times New Roman" w:cs="Times New Roman"/>
        </w:rPr>
      </w:pPr>
      <w:r w:rsidRPr="008474B7">
        <w:rPr>
          <w:rFonts w:cs="Times New Roman"/>
          <w:position w:val="-10"/>
        </w:rPr>
        <w:object w:dxaOrig="1240" w:dyaOrig="320" w14:anchorId="5158B31E">
          <v:shape id="_x0000_i1065" type="#_x0000_t75" style="width:62pt;height:16pt" o:ole="">
            <v:imagedata r:id="rId77" o:title=""/>
          </v:shape>
          <o:OLEObject Type="Embed" ProgID="Equation.3" ShapeID="_x0000_i1065" DrawAspect="Content" ObjectID="_1281512108" r:id="rId78"/>
        </w:object>
      </w:r>
    </w:p>
    <w:p w14:paraId="435CCFEC" w14:textId="77777777" w:rsidR="00B57A54" w:rsidRPr="00EE3241" w:rsidRDefault="00062092" w:rsidP="00EE3241">
      <w:pPr>
        <w:spacing w:after="120"/>
        <w:rPr>
          <w:rFonts w:ascii="Times New Roman" w:hAnsi="Times New Roman" w:cs="Times New Roman"/>
          <w:u w:val="single"/>
        </w:rPr>
      </w:pPr>
      <w:r w:rsidRPr="00EE3241">
        <w:rPr>
          <w:rFonts w:ascii="Times New Roman" w:hAnsi="Times New Roman" w:cs="Times New Roman"/>
          <w:u w:val="single"/>
        </w:rPr>
        <w:t>Étape 4</w:t>
      </w:r>
    </w:p>
    <w:p w14:paraId="5AA16062" w14:textId="77777777" w:rsidR="00062092" w:rsidRDefault="00062092" w:rsidP="00001C61">
      <w:pPr>
        <w:spacing w:line="360" w:lineRule="auto"/>
        <w:jc w:val="both"/>
        <w:rPr>
          <w:rFonts w:ascii="Times New Roman" w:hAnsi="Times New Roman" w:cs="Times New Roman"/>
          <w:bCs/>
        </w:rPr>
      </w:pPr>
      <w:r>
        <w:rPr>
          <w:rFonts w:ascii="Times New Roman" w:hAnsi="Times New Roman" w:cs="Times New Roman"/>
          <w:bCs/>
        </w:rPr>
        <w:t>Pour tou</w:t>
      </w:r>
      <w:r w:rsidR="00870DE8">
        <w:rPr>
          <w:rFonts w:ascii="Times New Roman" w:hAnsi="Times New Roman" w:cs="Times New Roman"/>
          <w:bCs/>
        </w:rPr>
        <w:t xml:space="preserve">s les paris, sauf le pari dit </w:t>
      </w:r>
      <w:r w:rsidR="00870DE8" w:rsidRPr="00870DE8">
        <w:rPr>
          <w:rFonts w:ascii="Times New Roman" w:hAnsi="Times New Roman" w:cs="Times New Roman"/>
          <w:bCs/>
          <w:i/>
        </w:rPr>
        <w:t>ligne du haut</w:t>
      </w:r>
      <w:r w:rsidR="00FA0AD3">
        <w:rPr>
          <w:rFonts w:ascii="Times New Roman" w:hAnsi="Times New Roman" w:cs="Times New Roman"/>
          <w:bCs/>
          <w:i/>
        </w:rPr>
        <w:t>,</w:t>
      </w:r>
      <w:r w:rsidR="00FA0AD3">
        <w:rPr>
          <w:rStyle w:val="Marquenotebasdepage"/>
          <w:rFonts w:ascii="Times New Roman" w:hAnsi="Times New Roman" w:cs="Times New Roman"/>
          <w:bCs/>
          <w:i/>
        </w:rPr>
        <w:footnoteReference w:id="23"/>
      </w:r>
      <w:r w:rsidR="00721CB8">
        <w:rPr>
          <w:rFonts w:ascii="Times New Roman" w:hAnsi="Times New Roman" w:cs="Times New Roman"/>
          <w:bCs/>
        </w:rPr>
        <w:t xml:space="preserve"> </w:t>
      </w:r>
      <w:r>
        <w:rPr>
          <w:rFonts w:ascii="Times New Roman" w:hAnsi="Times New Roman" w:cs="Times New Roman"/>
          <w:bCs/>
        </w:rPr>
        <w:t>s</w:t>
      </w:r>
      <w:r w:rsidRPr="00062092">
        <w:rPr>
          <w:rFonts w:ascii="Times New Roman" w:hAnsi="Times New Roman" w:cs="Times New Roman"/>
          <w:bCs/>
        </w:rPr>
        <w:t>électionnez</w:t>
      </w:r>
      <w:r>
        <w:rPr>
          <w:rFonts w:ascii="Times New Roman" w:hAnsi="Times New Roman" w:cs="Times New Roman"/>
          <w:bCs/>
        </w:rPr>
        <w:t xml:space="preserve"> l’endroit </w:t>
      </w:r>
      <w:r w:rsidR="00870DE8">
        <w:rPr>
          <w:rFonts w:ascii="Times New Roman" w:hAnsi="Times New Roman" w:cs="Times New Roman"/>
          <w:bCs/>
        </w:rPr>
        <w:t>sur le tapis de jeu où vous désir</w:t>
      </w:r>
      <w:r>
        <w:rPr>
          <w:rFonts w:ascii="Times New Roman" w:hAnsi="Times New Roman" w:cs="Times New Roman"/>
          <w:bCs/>
        </w:rPr>
        <w:t>ez déposer le jeton qui représen</w:t>
      </w:r>
      <w:r w:rsidR="00D9003D">
        <w:rPr>
          <w:rFonts w:ascii="Times New Roman" w:hAnsi="Times New Roman" w:cs="Times New Roman"/>
          <w:bCs/>
        </w:rPr>
        <w:t>te</w:t>
      </w:r>
      <w:r w:rsidR="00870DE8">
        <w:rPr>
          <w:rFonts w:ascii="Times New Roman" w:hAnsi="Times New Roman" w:cs="Times New Roman"/>
          <w:bCs/>
        </w:rPr>
        <w:t>ra</w:t>
      </w:r>
      <w:r w:rsidR="00D9003D">
        <w:rPr>
          <w:rFonts w:ascii="Times New Roman" w:hAnsi="Times New Roman" w:cs="Times New Roman"/>
          <w:bCs/>
        </w:rPr>
        <w:t xml:space="preserve"> le montant de la mise </w:t>
      </w:r>
      <w:r w:rsidR="00E27BB5">
        <w:rPr>
          <w:rFonts w:ascii="Times New Roman" w:hAnsi="Times New Roman" w:cs="Times New Roman"/>
          <w:bCs/>
        </w:rPr>
        <w:t>choisi</w:t>
      </w:r>
      <w:r>
        <w:rPr>
          <w:rFonts w:ascii="Times New Roman" w:hAnsi="Times New Roman" w:cs="Times New Roman"/>
          <w:bCs/>
        </w:rPr>
        <w:t xml:space="preserve"> à la deuxième étape.</w:t>
      </w:r>
      <w:r w:rsidR="00D9003D">
        <w:rPr>
          <w:rFonts w:ascii="Times New Roman" w:hAnsi="Times New Roman" w:cs="Times New Roman"/>
          <w:bCs/>
        </w:rPr>
        <w:t xml:space="preserve"> Lorsque cela sera fait, la roulette et la bille se mettront à tourner.</w:t>
      </w:r>
    </w:p>
    <w:p w14:paraId="7BFB6CA9" w14:textId="77777777" w:rsidR="00267E33" w:rsidRDefault="00267E33" w:rsidP="00001C61">
      <w:pPr>
        <w:spacing w:line="360" w:lineRule="auto"/>
        <w:jc w:val="both"/>
        <w:rPr>
          <w:rFonts w:ascii="Times New Roman" w:hAnsi="Times New Roman" w:cs="Times New Roman"/>
          <w:bCs/>
        </w:rPr>
      </w:pPr>
    </w:p>
    <w:p w14:paraId="77848029" w14:textId="77777777" w:rsidR="00062092" w:rsidRPr="00EE3241" w:rsidRDefault="00062092" w:rsidP="00EE3241">
      <w:pPr>
        <w:spacing w:after="120"/>
        <w:rPr>
          <w:rFonts w:ascii="Times New Roman" w:hAnsi="Times New Roman" w:cs="Times New Roman"/>
          <w:u w:val="single"/>
        </w:rPr>
      </w:pPr>
      <w:r w:rsidRPr="00EE3241">
        <w:rPr>
          <w:rFonts w:ascii="Times New Roman" w:hAnsi="Times New Roman" w:cs="Times New Roman"/>
          <w:u w:val="single"/>
        </w:rPr>
        <w:t>Étape 5</w:t>
      </w:r>
    </w:p>
    <w:p w14:paraId="31358CF9" w14:textId="77777777" w:rsidR="00B8157F" w:rsidRDefault="00D9003D" w:rsidP="00B8157F">
      <w:pPr>
        <w:spacing w:line="360" w:lineRule="auto"/>
        <w:jc w:val="both"/>
        <w:rPr>
          <w:rFonts w:ascii="Times New Roman" w:hAnsi="Times New Roman" w:cs="Times New Roman"/>
          <w:bCs/>
        </w:rPr>
      </w:pPr>
      <w:r>
        <w:rPr>
          <w:rFonts w:ascii="Times New Roman" w:hAnsi="Times New Roman" w:cs="Times New Roman"/>
          <w:bCs/>
        </w:rPr>
        <w:t>Lorsque la bille s’arrête, deux choix s’offrent à vous</w:t>
      </w:r>
      <w:r w:rsidR="00870DE8">
        <w:rPr>
          <w:rFonts w:ascii="Times New Roman" w:hAnsi="Times New Roman" w:cs="Times New Roman"/>
          <w:bCs/>
        </w:rPr>
        <w:t>.</w:t>
      </w:r>
      <w:r w:rsidR="003120C8">
        <w:rPr>
          <w:rStyle w:val="Marquenotebasdepage"/>
          <w:rFonts w:ascii="Times New Roman" w:hAnsi="Times New Roman" w:cs="Times New Roman"/>
          <w:bCs/>
        </w:rPr>
        <w:footnoteReference w:id="24"/>
      </w:r>
      <w:r>
        <w:rPr>
          <w:rFonts w:ascii="Times New Roman" w:hAnsi="Times New Roman" w:cs="Times New Roman"/>
          <w:bCs/>
        </w:rPr>
        <w:t xml:space="preserve"> Premièrement, s’il vous reste assez d’argent, vous pouvez cliquer sur le bouton « Jouer à nouveau » pour jouer un autre tour (choisir une mise, choisir un pari, choisir un endroit sur le tapis de jeu, etc.). Dans le cas contraire, vous serez redirigé vers une page qui vous indiquera que vous n’avez plus d’argent pour jouer. Le second choix que vous avez est de quitter le jeu avec l’argent qu’il vous reste dans votre caisse en appuyant sur le bouton « Quitter ». À ce moment, vous serez redirigé vers une page qui vous dira avec combien d’argent vous </w:t>
      </w:r>
      <w:r w:rsidR="00E27BB5">
        <w:rPr>
          <w:rFonts w:ascii="Times New Roman" w:hAnsi="Times New Roman" w:cs="Times New Roman"/>
          <w:bCs/>
        </w:rPr>
        <w:t>quittez</w:t>
      </w:r>
      <w:r>
        <w:rPr>
          <w:rFonts w:ascii="Times New Roman" w:hAnsi="Times New Roman" w:cs="Times New Roman"/>
          <w:bCs/>
        </w:rPr>
        <w:t xml:space="preserve"> le jeu de la </w:t>
      </w:r>
      <w:r w:rsidR="00E27BB5">
        <w:rPr>
          <w:rFonts w:ascii="Times New Roman" w:hAnsi="Times New Roman" w:cs="Times New Roman"/>
          <w:bCs/>
        </w:rPr>
        <w:t>r</w:t>
      </w:r>
      <w:r>
        <w:rPr>
          <w:rFonts w:ascii="Times New Roman" w:hAnsi="Times New Roman" w:cs="Times New Roman"/>
          <w:bCs/>
        </w:rPr>
        <w:t xml:space="preserve">oulette. </w:t>
      </w:r>
    </w:p>
    <w:p w14:paraId="6E6DEB78" w14:textId="77777777" w:rsidR="005916C7" w:rsidRDefault="005916C7" w:rsidP="00B8157F">
      <w:pPr>
        <w:spacing w:line="360" w:lineRule="auto"/>
        <w:jc w:val="both"/>
        <w:rPr>
          <w:rFonts w:ascii="Times New Roman" w:hAnsi="Times New Roman" w:cs="Times New Roman"/>
          <w:bCs/>
        </w:rPr>
      </w:pPr>
    </w:p>
    <w:p w14:paraId="09EF5195" w14:textId="77777777" w:rsidR="00560910" w:rsidRDefault="00560910" w:rsidP="00B8157F">
      <w:pPr>
        <w:spacing w:line="360" w:lineRule="auto"/>
        <w:jc w:val="both"/>
        <w:rPr>
          <w:rFonts w:ascii="Times New Roman" w:hAnsi="Times New Roman" w:cs="Times New Roman"/>
          <w:bCs/>
        </w:rPr>
      </w:pPr>
    </w:p>
    <w:p w14:paraId="3D1985B0" w14:textId="77777777" w:rsidR="00B8157F" w:rsidRDefault="00B8157F" w:rsidP="00560910">
      <w:pPr>
        <w:pStyle w:val="Titre1"/>
      </w:pPr>
      <w:bookmarkStart w:id="9" w:name="_Toc322371878"/>
      <w:r w:rsidRPr="00B8157F">
        <w:t>Proposition d’</w:t>
      </w:r>
      <w:r w:rsidR="00870DE8">
        <w:t xml:space="preserve">une </w:t>
      </w:r>
      <w:r w:rsidRPr="00B8157F">
        <w:t xml:space="preserve">activité avec le jeu de la </w:t>
      </w:r>
      <w:r w:rsidR="00E27BB5">
        <w:t>r</w:t>
      </w:r>
      <w:r w:rsidRPr="00B8157F">
        <w:t>oulette</w:t>
      </w:r>
      <w:bookmarkEnd w:id="9"/>
    </w:p>
    <w:p w14:paraId="172A927F" w14:textId="77777777" w:rsidR="00560910" w:rsidRPr="00560910" w:rsidRDefault="00560910" w:rsidP="00560910"/>
    <w:p w14:paraId="5742D8A5" w14:textId="77777777" w:rsidR="00B8157F" w:rsidRPr="00B8157F" w:rsidRDefault="00B8157F" w:rsidP="008045F8">
      <w:pPr>
        <w:pStyle w:val="NormalWeb"/>
        <w:spacing w:before="0" w:beforeAutospacing="0" w:after="0" w:afterAutospacing="0" w:line="360" w:lineRule="auto"/>
        <w:jc w:val="both"/>
        <w:rPr>
          <w:b/>
        </w:rPr>
      </w:pPr>
      <w:r w:rsidRPr="00B8157F">
        <w:rPr>
          <w:b/>
        </w:rPr>
        <w:t>Phase 1 – Explication du jeu (10 minutes)</w:t>
      </w:r>
    </w:p>
    <w:p w14:paraId="3A7E08DC" w14:textId="77777777" w:rsidR="00BB644C" w:rsidRDefault="00BB644C" w:rsidP="008045F8">
      <w:pPr>
        <w:pStyle w:val="NormalWeb"/>
        <w:spacing w:before="0" w:beforeAutospacing="0" w:after="0" w:afterAutospacing="0" w:line="360" w:lineRule="auto"/>
        <w:jc w:val="both"/>
      </w:pPr>
    </w:p>
    <w:p w14:paraId="1026AE60" w14:textId="77777777" w:rsidR="00BB644C" w:rsidRDefault="00BB644C" w:rsidP="008045F8">
      <w:pPr>
        <w:pStyle w:val="NormalWeb"/>
        <w:spacing w:before="0" w:beforeAutospacing="0" w:after="0" w:afterAutospacing="0" w:line="360" w:lineRule="auto"/>
        <w:jc w:val="both"/>
      </w:pPr>
      <w:r>
        <w:t>L’enseignant explique d’abord « le pourquoi » de l’activité. Il dit : « Aujourd’hui, vous allez jouer à un jeu de hasard, c’est-à-dire la roulette. L’idée derrière cette activité est de voir si on a des chances de gagner de l’argent sans trop en risquer et ce, selon les diverses stratégies que chaque équipe utilisera lors du jeu. »</w:t>
      </w:r>
    </w:p>
    <w:p w14:paraId="36FC532C" w14:textId="77777777" w:rsidR="00BB644C" w:rsidRDefault="00BB644C" w:rsidP="008045F8">
      <w:pPr>
        <w:pStyle w:val="NormalWeb"/>
        <w:spacing w:before="0" w:beforeAutospacing="0" w:after="0" w:afterAutospacing="0" w:line="360" w:lineRule="auto"/>
        <w:jc w:val="both"/>
      </w:pPr>
    </w:p>
    <w:p w14:paraId="090F7E9A" w14:textId="77777777" w:rsidR="00B8157F" w:rsidRPr="00B8157F" w:rsidRDefault="00BB644C" w:rsidP="008045F8">
      <w:pPr>
        <w:pStyle w:val="NormalWeb"/>
        <w:spacing w:before="0" w:beforeAutospacing="0" w:after="0" w:afterAutospacing="0" w:line="360" w:lineRule="auto"/>
        <w:jc w:val="both"/>
      </w:pPr>
      <w:r>
        <w:t>Ensuite, l</w:t>
      </w:r>
      <w:r w:rsidR="00B8157F" w:rsidRPr="00B8157F">
        <w:t xml:space="preserve">’enseignant explique aux élèves les principes du jeu de la </w:t>
      </w:r>
      <w:r w:rsidR="00E27BB5">
        <w:t>r</w:t>
      </w:r>
      <w:r w:rsidR="00B8157F" w:rsidRPr="00B8157F">
        <w:t>oulette</w:t>
      </w:r>
      <w:r w:rsidR="00B8157F">
        <w:t>, l’histoire de la roulette</w:t>
      </w:r>
      <w:r w:rsidR="00B8157F" w:rsidRPr="00B8157F">
        <w:t xml:space="preserve"> ainsi q</w:t>
      </w:r>
      <w:r w:rsidR="00B8157F">
        <w:t>ue les différents types de pari</w:t>
      </w:r>
      <w:r w:rsidR="00B8157F" w:rsidRPr="00B8157F">
        <w:t xml:space="preserve"> suivants : numéro plein, numéros à cheval, transversale, carré, sixain, chance</w:t>
      </w:r>
      <w:r w:rsidR="00870DE8">
        <w:t xml:space="preserve"> simple</w:t>
      </w:r>
      <w:r w:rsidR="00B8157F">
        <w:t>, douzaine et colonne</w:t>
      </w:r>
      <w:r w:rsidR="00B8157F" w:rsidRPr="00B8157F">
        <w:t xml:space="preserve">. Il </w:t>
      </w:r>
      <w:r w:rsidR="00B8157F" w:rsidRPr="00FA0AD3">
        <w:t>leur</w:t>
      </w:r>
      <w:r w:rsidR="00B8157F" w:rsidRPr="00B8157F">
        <w:t xml:space="preserve"> explique aussi comment le jeu </w:t>
      </w:r>
      <w:r w:rsidR="008045F8">
        <w:t xml:space="preserve">fonctionne </w:t>
      </w:r>
      <w:r w:rsidR="00B8157F">
        <w:t>sur l’</w:t>
      </w:r>
      <w:r w:rsidR="008045F8">
        <w:t>ordinateur</w:t>
      </w:r>
      <w:r w:rsidR="00B8157F" w:rsidRPr="00B8157F">
        <w:t>.</w:t>
      </w:r>
    </w:p>
    <w:p w14:paraId="32789597" w14:textId="77777777" w:rsidR="00B8157F" w:rsidRPr="00B8157F" w:rsidRDefault="00B8157F" w:rsidP="00E90569">
      <w:pPr>
        <w:pStyle w:val="NormalWeb"/>
        <w:spacing w:before="0" w:beforeAutospacing="0" w:after="0" w:afterAutospacing="0" w:line="360" w:lineRule="auto"/>
        <w:jc w:val="center"/>
      </w:pPr>
    </w:p>
    <w:p w14:paraId="570F8BCF" w14:textId="77777777" w:rsidR="00E90569" w:rsidRDefault="008045F8" w:rsidP="008045F8">
      <w:pPr>
        <w:pStyle w:val="NormalWeb"/>
        <w:numPr>
          <w:ilvl w:val="0"/>
          <w:numId w:val="16"/>
        </w:numPr>
        <w:spacing w:before="0" w:beforeAutospacing="0" w:after="0" w:afterAutospacing="0" w:line="360" w:lineRule="auto"/>
        <w:jc w:val="both"/>
      </w:pPr>
      <w:r>
        <w:t>Au début du jeu, les élèves</w:t>
      </w:r>
      <w:r w:rsidR="00B8157F" w:rsidRPr="00B8157F">
        <w:t xml:space="preserve"> devront entrer un montant d’argent. Ce montant sera celui avec lequel ils </w:t>
      </w:r>
      <w:r w:rsidR="00FA0AD3">
        <w:t>débuteront</w:t>
      </w:r>
      <w:r w:rsidR="00870DE8">
        <w:t xml:space="preserve"> au début de</w:t>
      </w:r>
      <w:r w:rsidR="00B8157F" w:rsidRPr="00B8157F">
        <w:t xml:space="preserve"> la partie. </w:t>
      </w:r>
    </w:p>
    <w:p w14:paraId="0A7368C2" w14:textId="77777777" w:rsidR="00E90569" w:rsidRDefault="00A3249B" w:rsidP="002A7EDA">
      <w:pPr>
        <w:pStyle w:val="NormalWeb"/>
        <w:spacing w:before="0" w:beforeAutospacing="0" w:after="0" w:afterAutospacing="0" w:line="360" w:lineRule="auto"/>
        <w:ind w:left="720"/>
        <w:jc w:val="center"/>
      </w:pPr>
      <w:r>
        <w:lastRenderedPageBreak/>
        <w:pict w14:anchorId="52DC61D6">
          <v:shape id="_x0000_i1066" type="#_x0000_t75" style="width:260pt;height:152pt;mso-position-horizontal-relative:text;mso-position-vertical-relative:text;mso-width-relative:page;mso-height-relative:page" wrapcoords="-54 0 -54 21508 21600 21508 21600 0 -54 0">
            <v:imagedata r:id="rId79" o:title="page1"/>
          </v:shape>
        </w:pict>
      </w:r>
    </w:p>
    <w:p w14:paraId="088684D1" w14:textId="77777777" w:rsidR="00267E33" w:rsidRPr="00B8157F" w:rsidRDefault="00267E33" w:rsidP="002A7EDA">
      <w:pPr>
        <w:pStyle w:val="NormalWeb"/>
        <w:spacing w:before="0" w:beforeAutospacing="0" w:after="0" w:afterAutospacing="0" w:line="360" w:lineRule="auto"/>
        <w:ind w:left="720"/>
        <w:jc w:val="center"/>
      </w:pPr>
    </w:p>
    <w:p w14:paraId="2BA1EB17" w14:textId="77777777" w:rsidR="00E90569" w:rsidRDefault="00B8157F" w:rsidP="008045F8">
      <w:pPr>
        <w:pStyle w:val="NormalWeb"/>
        <w:numPr>
          <w:ilvl w:val="0"/>
          <w:numId w:val="16"/>
        </w:numPr>
        <w:spacing w:before="0" w:beforeAutospacing="0" w:after="0" w:afterAutospacing="0" w:line="360" w:lineRule="auto"/>
        <w:jc w:val="both"/>
      </w:pPr>
      <w:r w:rsidRPr="00B8157F">
        <w:t>Ensuite, ils devront en</w:t>
      </w:r>
      <w:r w:rsidR="00870DE8">
        <w:t>trer le montant d’argent pour leur</w:t>
      </w:r>
      <w:r w:rsidRPr="00B8157F">
        <w:t xml:space="preserve"> première mise. À chaque tour, ils auront à entrer un montant. Ce montant représente en fait la mise qui sera déposée sur le tapis de jeu.</w:t>
      </w:r>
    </w:p>
    <w:p w14:paraId="7DC4AECA" w14:textId="77777777" w:rsidR="00B8157F" w:rsidRPr="00B8157F" w:rsidRDefault="00A3249B" w:rsidP="00E90569">
      <w:pPr>
        <w:pStyle w:val="NormalWeb"/>
        <w:spacing w:before="0" w:beforeAutospacing="0" w:after="0" w:afterAutospacing="0" w:line="360" w:lineRule="auto"/>
        <w:ind w:left="720"/>
        <w:jc w:val="center"/>
      </w:pPr>
      <w:r>
        <w:pict w14:anchorId="6BA223B5">
          <v:shape id="_x0000_i1067" type="#_x0000_t75" style="width:378pt;height:222pt;mso-position-horizontal-relative:text;mso-position-vertical-relative:text;mso-width-relative:page;mso-height-relative:page">
            <v:imagedata r:id="rId80" o:title="page2"/>
          </v:shape>
        </w:pict>
      </w:r>
    </w:p>
    <w:p w14:paraId="7D7268A0" w14:textId="77777777" w:rsidR="00E90569" w:rsidRDefault="00E90569" w:rsidP="008045F8">
      <w:pPr>
        <w:pStyle w:val="NormalWeb"/>
        <w:spacing w:before="0" w:beforeAutospacing="0" w:after="0" w:afterAutospacing="0" w:line="360" w:lineRule="auto"/>
        <w:jc w:val="both"/>
      </w:pPr>
    </w:p>
    <w:p w14:paraId="2924BC09" w14:textId="77777777" w:rsidR="00BB644C" w:rsidRDefault="00BB644C" w:rsidP="008045F8">
      <w:pPr>
        <w:pStyle w:val="NormalWeb"/>
        <w:spacing w:before="0" w:beforeAutospacing="0" w:after="0" w:afterAutospacing="0" w:line="360" w:lineRule="auto"/>
        <w:jc w:val="both"/>
      </w:pPr>
    </w:p>
    <w:p w14:paraId="014E6D21" w14:textId="77777777" w:rsidR="00BB644C" w:rsidRDefault="00BB644C" w:rsidP="008045F8">
      <w:pPr>
        <w:pStyle w:val="NormalWeb"/>
        <w:spacing w:before="0" w:beforeAutospacing="0" w:after="0" w:afterAutospacing="0" w:line="360" w:lineRule="auto"/>
        <w:jc w:val="both"/>
      </w:pPr>
    </w:p>
    <w:p w14:paraId="38BD45E2" w14:textId="77777777" w:rsidR="00BB644C" w:rsidRDefault="00BB644C" w:rsidP="008045F8">
      <w:pPr>
        <w:pStyle w:val="NormalWeb"/>
        <w:spacing w:before="0" w:beforeAutospacing="0" w:after="0" w:afterAutospacing="0" w:line="360" w:lineRule="auto"/>
        <w:jc w:val="both"/>
      </w:pPr>
    </w:p>
    <w:p w14:paraId="502EC019" w14:textId="77777777" w:rsidR="00BB644C" w:rsidRDefault="00BB644C" w:rsidP="008045F8">
      <w:pPr>
        <w:pStyle w:val="NormalWeb"/>
        <w:spacing w:before="0" w:beforeAutospacing="0" w:after="0" w:afterAutospacing="0" w:line="360" w:lineRule="auto"/>
        <w:jc w:val="both"/>
      </w:pPr>
    </w:p>
    <w:p w14:paraId="2C8C71F3" w14:textId="77777777" w:rsidR="00BB644C" w:rsidRPr="00B8157F" w:rsidRDefault="00BB644C" w:rsidP="008045F8">
      <w:pPr>
        <w:pStyle w:val="NormalWeb"/>
        <w:spacing w:before="0" w:beforeAutospacing="0" w:after="0" w:afterAutospacing="0" w:line="360" w:lineRule="auto"/>
        <w:jc w:val="both"/>
      </w:pPr>
    </w:p>
    <w:p w14:paraId="22FC3C37" w14:textId="77777777" w:rsidR="00E90569" w:rsidRDefault="00E27BB5" w:rsidP="00E90569">
      <w:pPr>
        <w:pStyle w:val="NormalWeb"/>
        <w:numPr>
          <w:ilvl w:val="0"/>
          <w:numId w:val="16"/>
        </w:numPr>
        <w:spacing w:before="0" w:beforeAutospacing="0" w:after="0" w:afterAutospacing="0" w:line="360" w:lineRule="auto"/>
      </w:pPr>
      <w:r>
        <w:t xml:space="preserve">Les </w:t>
      </w:r>
      <w:r w:rsidR="00B8157F" w:rsidRPr="00B8157F">
        <w:t xml:space="preserve">élèves </w:t>
      </w:r>
      <w:r w:rsidR="008045F8">
        <w:t>devront choisir le type de pari</w:t>
      </w:r>
      <w:r w:rsidR="00B8157F" w:rsidRPr="00B8157F">
        <w:t xml:space="preserve"> qu’ils désire</w:t>
      </w:r>
      <w:r w:rsidR="00870DE8">
        <w:t xml:space="preserve">nt. Pour tous les paris, sauf </w:t>
      </w:r>
      <w:r w:rsidR="008045F8" w:rsidRPr="00870DE8">
        <w:rPr>
          <w:i/>
        </w:rPr>
        <w:t>la ligne du haut</w:t>
      </w:r>
      <w:r w:rsidR="00B8157F" w:rsidRPr="00FA0AD3">
        <w:t>,</w:t>
      </w:r>
      <w:r w:rsidR="00B8157F" w:rsidRPr="00B8157F">
        <w:t xml:space="preserve"> les élèves auront à sélectionner un endroit sur le tapis de jeu.</w:t>
      </w:r>
      <w:r w:rsidR="00E90569">
        <w:t xml:space="preserve"> </w:t>
      </w:r>
      <w:r w:rsidR="00721CB8">
        <w:t xml:space="preserve"> </w:t>
      </w:r>
    </w:p>
    <w:p w14:paraId="419EC1A7" w14:textId="77777777" w:rsidR="00BB644C" w:rsidRDefault="00BB644C" w:rsidP="00BB644C">
      <w:pPr>
        <w:pStyle w:val="NormalWeb"/>
        <w:spacing w:before="0" w:beforeAutospacing="0" w:after="0" w:afterAutospacing="0" w:line="360" w:lineRule="auto"/>
        <w:ind w:left="720"/>
      </w:pPr>
    </w:p>
    <w:p w14:paraId="0277FBF0" w14:textId="77777777" w:rsidR="00B8157F" w:rsidRPr="00B8157F" w:rsidRDefault="00A3249B" w:rsidP="00E90569">
      <w:pPr>
        <w:pStyle w:val="NormalWeb"/>
        <w:spacing w:before="0" w:beforeAutospacing="0" w:after="0" w:afterAutospacing="0" w:line="360" w:lineRule="auto"/>
        <w:ind w:left="720"/>
        <w:jc w:val="center"/>
      </w:pPr>
      <w:r>
        <w:lastRenderedPageBreak/>
        <w:pict w14:anchorId="4640D635">
          <v:shape id="_x0000_i1084" type="#_x0000_t75" style="width:409pt;height:236pt">
            <v:imagedata r:id="rId81" o:title="page3"/>
          </v:shape>
        </w:pict>
      </w:r>
    </w:p>
    <w:p w14:paraId="5008D89D" w14:textId="77777777" w:rsidR="00B8157F" w:rsidRDefault="00B8157F" w:rsidP="008045F8">
      <w:pPr>
        <w:pStyle w:val="NormalWeb"/>
        <w:spacing w:before="0" w:beforeAutospacing="0" w:after="0" w:afterAutospacing="0" w:line="360" w:lineRule="auto"/>
        <w:jc w:val="both"/>
      </w:pPr>
    </w:p>
    <w:p w14:paraId="7E6AE23D" w14:textId="77777777" w:rsidR="00BB644C" w:rsidRPr="00B8157F" w:rsidRDefault="00BB644C" w:rsidP="008045F8">
      <w:pPr>
        <w:pStyle w:val="NormalWeb"/>
        <w:spacing w:before="0" w:beforeAutospacing="0" w:after="0" w:afterAutospacing="0" w:line="360" w:lineRule="auto"/>
        <w:jc w:val="both"/>
      </w:pPr>
    </w:p>
    <w:p w14:paraId="657641E2" w14:textId="77777777" w:rsidR="00B8157F" w:rsidRDefault="00B8157F" w:rsidP="008045F8">
      <w:pPr>
        <w:pStyle w:val="NormalWeb"/>
        <w:numPr>
          <w:ilvl w:val="0"/>
          <w:numId w:val="16"/>
        </w:numPr>
        <w:spacing w:before="0" w:beforeAutospacing="0" w:after="0" w:afterAutospacing="0" w:line="360" w:lineRule="auto"/>
        <w:jc w:val="both"/>
      </w:pPr>
      <w:r w:rsidRPr="00B8157F">
        <w:t>Ensuite, la roulette se mettra à tourner et la bille s’arrêtera sur un numéro. Les élèves</w:t>
      </w:r>
      <w:r w:rsidR="00EE3241">
        <w:t xml:space="preserve"> pourront voir s’ils ont gagné ou perdu et ils</w:t>
      </w:r>
      <w:r w:rsidRPr="00B8157F">
        <w:t xml:space="preserve"> auront plusieurs informations à leur disposition soient : le montant de leur mise actuelle, leur montant d’argent restan</w:t>
      </w:r>
      <w:r w:rsidR="00EE3241">
        <w:t xml:space="preserve">t, les gains de la joute et </w:t>
      </w:r>
      <w:r w:rsidRPr="00B8157F">
        <w:t xml:space="preserve">le numéro sur lequel la bille s’est arrêtée. Pour continuer à jouer, l’élève doit appuyer sur </w:t>
      </w:r>
      <w:r w:rsidR="00943956">
        <w:t xml:space="preserve">le bouton </w:t>
      </w:r>
      <w:r w:rsidRPr="00B8157F">
        <w:t xml:space="preserve">« Jouer à nouveau ». Il est à noter que l’élève peut quitter le jeu en tout temps en appuyant sur </w:t>
      </w:r>
      <w:r w:rsidR="00943956">
        <w:t xml:space="preserve">le bouton </w:t>
      </w:r>
      <w:r w:rsidRPr="00B8157F">
        <w:t>« Quitter ».</w:t>
      </w:r>
    </w:p>
    <w:p w14:paraId="04CA6188" w14:textId="77777777" w:rsidR="00E90569" w:rsidRDefault="00E90569" w:rsidP="00E90569">
      <w:pPr>
        <w:pStyle w:val="NormalWeb"/>
        <w:spacing w:before="0" w:beforeAutospacing="0" w:after="0" w:afterAutospacing="0" w:line="360" w:lineRule="auto"/>
        <w:ind w:left="720"/>
        <w:jc w:val="both"/>
      </w:pPr>
    </w:p>
    <w:p w14:paraId="630C5D7E" w14:textId="77777777" w:rsidR="00E90569" w:rsidRDefault="00A3249B" w:rsidP="00EE3241">
      <w:pPr>
        <w:pStyle w:val="NormalWeb"/>
        <w:spacing w:before="0" w:beforeAutospacing="0" w:after="0" w:afterAutospacing="0" w:line="360" w:lineRule="auto"/>
        <w:ind w:left="720"/>
        <w:jc w:val="center"/>
      </w:pPr>
      <w:r>
        <w:pict w14:anchorId="4066880B">
          <v:shape id="_x0000_i1069" type="#_x0000_t75" style="width:404pt;height:235pt">
            <v:imagedata r:id="rId82" o:title="page3"/>
          </v:shape>
        </w:pict>
      </w:r>
    </w:p>
    <w:p w14:paraId="6C6BA8BA" w14:textId="77777777" w:rsidR="00EE3241" w:rsidRDefault="00EE3241" w:rsidP="00EE3241">
      <w:pPr>
        <w:pStyle w:val="NormalWeb"/>
        <w:spacing w:before="0" w:beforeAutospacing="0" w:after="0" w:afterAutospacing="0" w:line="360" w:lineRule="auto"/>
        <w:ind w:left="720"/>
        <w:jc w:val="center"/>
      </w:pPr>
    </w:p>
    <w:p w14:paraId="7934CE5E" w14:textId="77777777" w:rsidR="00560910" w:rsidRPr="00B8157F" w:rsidRDefault="00A3249B" w:rsidP="00EE3241">
      <w:pPr>
        <w:pStyle w:val="NormalWeb"/>
        <w:spacing w:before="0" w:beforeAutospacing="0" w:after="0" w:afterAutospacing="0" w:line="360" w:lineRule="auto"/>
        <w:ind w:left="720"/>
        <w:jc w:val="center"/>
      </w:pPr>
      <w:r>
        <w:pict w14:anchorId="387DF134">
          <v:shape id="_x0000_i1070" type="#_x0000_t75" style="width:407pt;height:236pt">
            <v:imagedata r:id="rId83" o:title="page3"/>
          </v:shape>
        </w:pict>
      </w:r>
    </w:p>
    <w:p w14:paraId="79DDF471" w14:textId="77777777" w:rsidR="00267E33" w:rsidRDefault="00267E33" w:rsidP="008045F8">
      <w:pPr>
        <w:pStyle w:val="NormalWeb"/>
        <w:spacing w:before="0" w:beforeAutospacing="0" w:after="0" w:afterAutospacing="0" w:line="360" w:lineRule="auto"/>
        <w:jc w:val="both"/>
        <w:rPr>
          <w:b/>
        </w:rPr>
      </w:pPr>
    </w:p>
    <w:p w14:paraId="52F77C79" w14:textId="77777777" w:rsidR="00BB644C" w:rsidRDefault="00BB644C" w:rsidP="008045F8">
      <w:pPr>
        <w:pStyle w:val="NormalWeb"/>
        <w:spacing w:before="0" w:beforeAutospacing="0" w:after="0" w:afterAutospacing="0" w:line="360" w:lineRule="auto"/>
        <w:jc w:val="both"/>
        <w:rPr>
          <w:b/>
        </w:rPr>
      </w:pPr>
    </w:p>
    <w:p w14:paraId="7B6F1DAC" w14:textId="77777777" w:rsidR="00B8157F" w:rsidRPr="00560910" w:rsidRDefault="00B8157F" w:rsidP="008045F8">
      <w:pPr>
        <w:pStyle w:val="NormalWeb"/>
        <w:spacing w:before="0" w:beforeAutospacing="0" w:after="0" w:afterAutospacing="0" w:line="360" w:lineRule="auto"/>
        <w:jc w:val="both"/>
        <w:rPr>
          <w:b/>
        </w:rPr>
      </w:pPr>
      <w:r w:rsidRPr="00B8157F">
        <w:rPr>
          <w:b/>
        </w:rPr>
        <w:t>Phase 2 – Le jeu (20 minutes)</w:t>
      </w:r>
    </w:p>
    <w:p w14:paraId="70D24904" w14:textId="77777777" w:rsidR="00B8157F" w:rsidRPr="00B8157F" w:rsidRDefault="00B8157F" w:rsidP="008045F8">
      <w:pPr>
        <w:pStyle w:val="NormalWeb"/>
        <w:spacing w:before="0" w:beforeAutospacing="0" w:after="0" w:afterAutospacing="0" w:line="360" w:lineRule="auto"/>
        <w:jc w:val="both"/>
      </w:pPr>
      <w:r w:rsidRPr="00B8157F">
        <w:t xml:space="preserve">L’enseignant dit aux élèves qu’ils pourront jouer au jeu de la </w:t>
      </w:r>
      <w:r w:rsidR="00E27BB5">
        <w:t>r</w:t>
      </w:r>
      <w:r w:rsidRPr="00B8157F">
        <w:t xml:space="preserve">oulette durant 15 à 20 minutes en équipes de deux élèves. Nous vous suggérons de faire jouer les élèves en équipes de deux afin qu’ils puissent discuter de ce </w:t>
      </w:r>
      <w:r w:rsidR="00AE3A21" w:rsidRPr="00AE3A21">
        <w:t>qui</w:t>
      </w:r>
      <w:r w:rsidRPr="00B8157F">
        <w:t xml:space="preserve"> se passe et </w:t>
      </w:r>
      <w:r w:rsidR="008045F8">
        <w:t>qu’ils puissent</w:t>
      </w:r>
      <w:r w:rsidRPr="00B8157F">
        <w:t xml:space="preserve"> mieux réfléchir et répondre aux questions du cahier de</w:t>
      </w:r>
      <w:r w:rsidR="00943956">
        <w:t xml:space="preserve"> l’élève de la phase suivante. Q</w:t>
      </w:r>
      <w:r w:rsidRPr="00B8157F">
        <w:t>uelques questions amèneront probablement des discussions et des débats dans l’équipe.</w:t>
      </w:r>
      <w:r w:rsidR="00943956">
        <w:t xml:space="preserve"> La compréhension du jeu de la roulette sera alors nécessaire.</w:t>
      </w:r>
    </w:p>
    <w:p w14:paraId="4E481045" w14:textId="77777777" w:rsidR="00B8157F" w:rsidRPr="00B8157F" w:rsidRDefault="00B8157F" w:rsidP="008045F8">
      <w:pPr>
        <w:pStyle w:val="NormalWeb"/>
        <w:spacing w:before="0" w:beforeAutospacing="0" w:after="0" w:afterAutospacing="0" w:line="360" w:lineRule="auto"/>
        <w:jc w:val="both"/>
      </w:pPr>
    </w:p>
    <w:p w14:paraId="3DA4FD9C" w14:textId="77777777" w:rsidR="00B8157F" w:rsidRPr="00B8157F" w:rsidRDefault="00B8157F" w:rsidP="008045F8">
      <w:pPr>
        <w:pStyle w:val="NormalWeb"/>
        <w:spacing w:before="0" w:beforeAutospacing="0" w:after="0" w:afterAutospacing="0" w:line="360" w:lineRule="auto"/>
        <w:jc w:val="both"/>
      </w:pPr>
      <w:r w:rsidRPr="00B8157F">
        <w:t xml:space="preserve">Afin de mieux contrôler la durée du jeu et de pouvoir comparer le montant d’argent restant de chacune des équipes à la </w:t>
      </w:r>
      <w:r w:rsidR="00943956">
        <w:t>fin</w:t>
      </w:r>
      <w:r w:rsidRPr="00B8157F">
        <w:t xml:space="preserve"> du jeu, il est </w:t>
      </w:r>
      <w:r w:rsidR="00E27BB5">
        <w:t>recommandé</w:t>
      </w:r>
      <w:r w:rsidRPr="00B8157F">
        <w:t xml:space="preserve"> que les élèves entrent tous le même montant </w:t>
      </w:r>
      <w:r w:rsidR="00943956">
        <w:t xml:space="preserve">d’argent </w:t>
      </w:r>
      <w:r w:rsidRPr="00B8157F">
        <w:t>avec lequel ils joueront la parti</w:t>
      </w:r>
      <w:r w:rsidR="008045F8">
        <w:t>e (première étape du jeu)</w:t>
      </w:r>
      <w:r w:rsidRPr="00B8157F">
        <w:t>. C’est pourquoi il serait important que l’enseignant demande aux élèves d’entrer le même montant de départ. Nous vous suggérons de dire aux élèves d’entrer 200,00$ comme montant de départ, car nous considérons q</w:t>
      </w:r>
      <w:r w:rsidR="00943956">
        <w:t>ue cette somme est déjà élevée</w:t>
      </w:r>
      <w:r w:rsidRPr="00B8157F">
        <w:t xml:space="preserve"> pour des élèves du secondaire</w:t>
      </w:r>
      <w:r w:rsidR="00943956">
        <w:t xml:space="preserve"> dans la vie réelle</w:t>
      </w:r>
      <w:r w:rsidRPr="00B8157F">
        <w:t xml:space="preserve">. De plus, si le montant </w:t>
      </w:r>
      <w:r w:rsidR="00943956">
        <w:t xml:space="preserve">d’argent </w:t>
      </w:r>
      <w:r w:rsidRPr="00B8157F">
        <w:t xml:space="preserve">de départ est élevé et que les élèves font de petites mises, la partie risque de durer longtemps! </w:t>
      </w:r>
    </w:p>
    <w:p w14:paraId="7DA21BA4" w14:textId="77777777" w:rsidR="00B8157F" w:rsidRPr="00B8157F" w:rsidRDefault="00B8157F" w:rsidP="008045F8">
      <w:pPr>
        <w:pStyle w:val="NormalWeb"/>
        <w:spacing w:before="0" w:beforeAutospacing="0" w:after="0" w:afterAutospacing="0" w:line="360" w:lineRule="auto"/>
        <w:jc w:val="both"/>
      </w:pPr>
      <w:r w:rsidRPr="00B8157F">
        <w:t>Maintenant, l’enseignant peut dire aux élèves d’ouvrir le fichier « Roulette » et de commencer à jouer!</w:t>
      </w:r>
    </w:p>
    <w:p w14:paraId="4F0B57D7" w14:textId="77777777" w:rsidR="00B8157F" w:rsidRPr="00B8157F" w:rsidRDefault="00B8157F" w:rsidP="008045F8">
      <w:pPr>
        <w:pStyle w:val="NormalWeb"/>
        <w:spacing w:before="0" w:beforeAutospacing="0" w:after="0" w:afterAutospacing="0" w:line="360" w:lineRule="auto"/>
        <w:jc w:val="both"/>
      </w:pPr>
    </w:p>
    <w:p w14:paraId="0135B74A" w14:textId="77777777" w:rsidR="00B8157F" w:rsidRPr="00B8157F" w:rsidRDefault="00B8157F" w:rsidP="008045F8">
      <w:pPr>
        <w:pStyle w:val="NormalWeb"/>
        <w:spacing w:before="0" w:beforeAutospacing="0" w:after="0" w:afterAutospacing="0" w:line="360" w:lineRule="auto"/>
        <w:jc w:val="both"/>
      </w:pPr>
      <w:r w:rsidRPr="00B8157F">
        <w:t>Pendant que les élèves joueront, l’enseignant distribue les cahiers de l’élève aux élèves. De plus, il peut répondre aux questions.</w:t>
      </w:r>
    </w:p>
    <w:p w14:paraId="04C53FBE" w14:textId="77777777" w:rsidR="00267E33" w:rsidRDefault="00267E33" w:rsidP="008045F8">
      <w:pPr>
        <w:pStyle w:val="NormalWeb"/>
        <w:spacing w:before="0" w:beforeAutospacing="0" w:after="0" w:afterAutospacing="0" w:line="360" w:lineRule="auto"/>
        <w:jc w:val="both"/>
      </w:pPr>
    </w:p>
    <w:p w14:paraId="1E2B15CC" w14:textId="77777777" w:rsidR="00BB644C" w:rsidRPr="00B8157F" w:rsidRDefault="00BB644C" w:rsidP="008045F8">
      <w:pPr>
        <w:pStyle w:val="NormalWeb"/>
        <w:spacing w:before="0" w:beforeAutospacing="0" w:after="0" w:afterAutospacing="0" w:line="360" w:lineRule="auto"/>
        <w:jc w:val="both"/>
      </w:pPr>
    </w:p>
    <w:p w14:paraId="75EFF3CD" w14:textId="77777777" w:rsidR="00B8157F" w:rsidRPr="00560910" w:rsidRDefault="00B8157F" w:rsidP="008045F8">
      <w:pPr>
        <w:pStyle w:val="NormalWeb"/>
        <w:spacing w:before="0" w:beforeAutospacing="0" w:after="0" w:afterAutospacing="0" w:line="360" w:lineRule="auto"/>
        <w:jc w:val="both"/>
        <w:rPr>
          <w:b/>
        </w:rPr>
      </w:pPr>
      <w:r w:rsidRPr="00B8157F">
        <w:rPr>
          <w:b/>
        </w:rPr>
        <w:t>Phase 3 – La réflexion (20 minutes)</w:t>
      </w:r>
    </w:p>
    <w:p w14:paraId="11690556" w14:textId="77777777" w:rsidR="00B8157F" w:rsidRPr="00B8157F" w:rsidRDefault="00B8157F" w:rsidP="008045F8">
      <w:pPr>
        <w:pStyle w:val="NormalWeb"/>
        <w:spacing w:before="0" w:beforeAutospacing="0" w:after="0" w:afterAutospacing="0" w:line="360" w:lineRule="auto"/>
        <w:jc w:val="both"/>
      </w:pPr>
      <w:r w:rsidRPr="00B8157F">
        <w:t xml:space="preserve">L’enseignant demande aux élèves de quitter le jeu et d’inscrire le montant d’argent qu’ils ont maintenant dans leur caisse à l’endroit indiqué à la </w:t>
      </w:r>
      <w:r w:rsidRPr="008979AB">
        <w:t>première page du cahier de l’élève.</w:t>
      </w:r>
    </w:p>
    <w:p w14:paraId="04FE67DF" w14:textId="77777777" w:rsidR="00B8157F" w:rsidRPr="00B8157F" w:rsidRDefault="00B8157F" w:rsidP="008045F8">
      <w:pPr>
        <w:pStyle w:val="NormalWeb"/>
        <w:spacing w:before="0" w:beforeAutospacing="0" w:after="0" w:afterAutospacing="0" w:line="360" w:lineRule="auto"/>
        <w:jc w:val="both"/>
      </w:pPr>
    </w:p>
    <w:p w14:paraId="2EE38F42" w14:textId="77777777" w:rsidR="00B8157F" w:rsidRPr="00B8157F" w:rsidRDefault="00B8157F" w:rsidP="008045F8">
      <w:pPr>
        <w:pStyle w:val="NormalWeb"/>
        <w:spacing w:before="0" w:beforeAutospacing="0" w:after="0" w:afterAutospacing="0" w:line="360" w:lineRule="auto"/>
        <w:jc w:val="both"/>
      </w:pPr>
      <w:r w:rsidRPr="00B8157F">
        <w:t xml:space="preserve">Ensuite, il demande aux élèves de répondre aux questions de ce cahier, et ce, toujours en </w:t>
      </w:r>
      <w:r w:rsidRPr="00E05483">
        <w:t>équipes</w:t>
      </w:r>
      <w:r w:rsidRPr="00B8157F">
        <w:t xml:space="preserve"> de deux. De plus, </w:t>
      </w:r>
      <w:r w:rsidR="008045F8">
        <w:t xml:space="preserve">s’il le désire, </w:t>
      </w:r>
      <w:r w:rsidRPr="00B8157F">
        <w:t xml:space="preserve">il </w:t>
      </w:r>
      <w:r w:rsidR="008045F8">
        <w:t>peut autoriser les élèves à</w:t>
      </w:r>
      <w:r w:rsidRPr="00B8157F">
        <w:t xml:space="preserve"> utiliser leur manuel ou toute autre référence pour les aider à répondre aux questions.</w:t>
      </w:r>
    </w:p>
    <w:p w14:paraId="6AFBA81F" w14:textId="77777777" w:rsidR="00B8157F" w:rsidRPr="00B8157F" w:rsidRDefault="00B8157F" w:rsidP="008045F8">
      <w:pPr>
        <w:pStyle w:val="NormalWeb"/>
        <w:spacing w:before="0" w:beforeAutospacing="0" w:after="0" w:afterAutospacing="0" w:line="360" w:lineRule="auto"/>
        <w:jc w:val="both"/>
      </w:pPr>
    </w:p>
    <w:p w14:paraId="536DA299" w14:textId="77777777" w:rsidR="002A7EDA" w:rsidRPr="00B8157F" w:rsidRDefault="00B8157F" w:rsidP="008045F8">
      <w:pPr>
        <w:pStyle w:val="NormalWeb"/>
        <w:spacing w:before="0" w:beforeAutospacing="0" w:after="0" w:afterAutospacing="0" w:line="360" w:lineRule="auto"/>
        <w:jc w:val="both"/>
      </w:pPr>
      <w:r w:rsidRPr="00B8157F">
        <w:t xml:space="preserve">Pendant ce temps, l’enseignant peut répondre aux questions des élèves. </w:t>
      </w:r>
    </w:p>
    <w:p w14:paraId="3003B2CE" w14:textId="77777777" w:rsidR="00267E33" w:rsidRDefault="00267E33" w:rsidP="008045F8">
      <w:pPr>
        <w:pStyle w:val="NormalWeb"/>
        <w:spacing w:before="0" w:beforeAutospacing="0" w:after="0" w:afterAutospacing="0" w:line="360" w:lineRule="auto"/>
        <w:jc w:val="both"/>
        <w:rPr>
          <w:b/>
        </w:rPr>
      </w:pPr>
    </w:p>
    <w:p w14:paraId="18EF5FE8" w14:textId="77777777" w:rsidR="00BB644C" w:rsidRDefault="00BB644C" w:rsidP="008045F8">
      <w:pPr>
        <w:pStyle w:val="NormalWeb"/>
        <w:spacing w:before="0" w:beforeAutospacing="0" w:after="0" w:afterAutospacing="0" w:line="360" w:lineRule="auto"/>
        <w:jc w:val="both"/>
        <w:rPr>
          <w:b/>
        </w:rPr>
      </w:pPr>
    </w:p>
    <w:p w14:paraId="323EFD4E" w14:textId="77777777" w:rsidR="00BB644C" w:rsidRDefault="00BB644C" w:rsidP="008045F8">
      <w:pPr>
        <w:pStyle w:val="NormalWeb"/>
        <w:spacing w:before="0" w:beforeAutospacing="0" w:after="0" w:afterAutospacing="0" w:line="360" w:lineRule="auto"/>
        <w:jc w:val="both"/>
        <w:rPr>
          <w:b/>
        </w:rPr>
      </w:pPr>
    </w:p>
    <w:p w14:paraId="358871C1" w14:textId="77777777" w:rsidR="00BB644C" w:rsidRDefault="00BB644C" w:rsidP="008045F8">
      <w:pPr>
        <w:pStyle w:val="NormalWeb"/>
        <w:spacing w:before="0" w:beforeAutospacing="0" w:after="0" w:afterAutospacing="0" w:line="360" w:lineRule="auto"/>
        <w:jc w:val="both"/>
        <w:rPr>
          <w:b/>
        </w:rPr>
      </w:pPr>
      <w:bookmarkStart w:id="10" w:name="_GoBack"/>
      <w:bookmarkEnd w:id="10"/>
    </w:p>
    <w:p w14:paraId="4E80B97A" w14:textId="77777777" w:rsidR="00B8157F" w:rsidRPr="00560910" w:rsidRDefault="00B8157F" w:rsidP="008045F8">
      <w:pPr>
        <w:pStyle w:val="NormalWeb"/>
        <w:spacing w:before="0" w:beforeAutospacing="0" w:after="0" w:afterAutospacing="0" w:line="360" w:lineRule="auto"/>
        <w:jc w:val="both"/>
        <w:rPr>
          <w:b/>
        </w:rPr>
      </w:pPr>
      <w:r w:rsidRPr="00B8157F">
        <w:rPr>
          <w:b/>
        </w:rPr>
        <w:t>Phase 4 – Le retour (20 minutes)</w:t>
      </w:r>
    </w:p>
    <w:p w14:paraId="3B585849" w14:textId="77777777" w:rsidR="00B8157F" w:rsidRPr="00B8157F" w:rsidRDefault="00B8157F" w:rsidP="008045F8">
      <w:pPr>
        <w:pStyle w:val="NormalWeb"/>
        <w:spacing w:before="0" w:beforeAutospacing="0" w:after="0" w:afterAutospacing="0" w:line="360" w:lineRule="auto"/>
        <w:jc w:val="both"/>
      </w:pPr>
      <w:r w:rsidRPr="00B8157F">
        <w:t>L’enseignant corrige les questions du cahier de l’élève avec les élèves (voir le corrigé). De plus, il explique les nouveaux concepts et processus qui ont été abordés dans le cahier de l’élève</w:t>
      </w:r>
      <w:r w:rsidR="008045F8">
        <w:t xml:space="preserve"> le cas échéant</w:t>
      </w:r>
      <w:r w:rsidRPr="00B8157F">
        <w:t xml:space="preserve">. </w:t>
      </w:r>
    </w:p>
    <w:p w14:paraId="473FAFA0" w14:textId="77777777" w:rsidR="00560910" w:rsidRPr="00B8157F" w:rsidRDefault="00560910" w:rsidP="008045F8">
      <w:pPr>
        <w:pStyle w:val="NormalWeb"/>
        <w:spacing w:before="0" w:beforeAutospacing="0" w:after="0" w:afterAutospacing="0" w:line="360" w:lineRule="auto"/>
        <w:jc w:val="both"/>
      </w:pPr>
    </w:p>
    <w:p w14:paraId="7141756C" w14:textId="77777777" w:rsidR="00B8157F" w:rsidRPr="00560910" w:rsidRDefault="00B8157F" w:rsidP="008045F8">
      <w:pPr>
        <w:pStyle w:val="NormalWeb"/>
        <w:spacing w:before="0" w:beforeAutospacing="0" w:after="0" w:afterAutospacing="0" w:line="360" w:lineRule="auto"/>
        <w:jc w:val="both"/>
        <w:rPr>
          <w:b/>
        </w:rPr>
      </w:pPr>
      <w:r w:rsidRPr="00B8157F">
        <w:rPr>
          <w:b/>
        </w:rPr>
        <w:t>Phase 5 – La sensibilisation (5 minutes)</w:t>
      </w:r>
    </w:p>
    <w:p w14:paraId="7742AA70" w14:textId="77777777" w:rsidR="00B8157F" w:rsidRPr="00B8157F" w:rsidRDefault="00B8157F" w:rsidP="008045F8">
      <w:pPr>
        <w:pStyle w:val="NormalWeb"/>
        <w:spacing w:before="0" w:beforeAutospacing="0" w:after="0" w:afterAutospacing="0" w:line="360" w:lineRule="auto"/>
        <w:jc w:val="both"/>
      </w:pPr>
      <w:r w:rsidRPr="00B8157F">
        <w:t>Après la correction du cahier de l’élève, l’enseignant demande aux élèves qui ont perd</w:t>
      </w:r>
      <w:r w:rsidR="00943956">
        <w:t>u de l’argent de lever la main. Les élèves</w:t>
      </w:r>
      <w:r w:rsidRPr="00B8157F">
        <w:t xml:space="preserve"> peuvent se référer au montant d’argent qu’ils ont inscrit à l’endroit indiqué à la première page du cahier de l’</w:t>
      </w:r>
      <w:r w:rsidR="00943956">
        <w:t>élève</w:t>
      </w:r>
      <w:r w:rsidRPr="00B8157F">
        <w:t xml:space="preserve">. Ensuite, il demande à ceux qui ont le même montant qu’au départ </w:t>
      </w:r>
      <w:r w:rsidR="009B3B92">
        <w:t>(200</w:t>
      </w:r>
      <w:r w:rsidR="007A242F">
        <w:t>,00</w:t>
      </w:r>
      <w:r w:rsidR="009B3B92">
        <w:t xml:space="preserve">$) </w:t>
      </w:r>
      <w:r w:rsidRPr="00B8157F">
        <w:t xml:space="preserve">de lever la main, et finalement, l’enseignant demande aux élèves qui ont gagné de l’argent de lever la main. Il comptabilise le tout au tableau. </w:t>
      </w:r>
    </w:p>
    <w:p w14:paraId="539194C8" w14:textId="77777777" w:rsidR="00B8157F" w:rsidRPr="00B8157F" w:rsidRDefault="00B8157F" w:rsidP="008045F8">
      <w:pPr>
        <w:pStyle w:val="NormalWeb"/>
        <w:spacing w:before="0" w:beforeAutospacing="0" w:after="0" w:afterAutospacing="0" w:line="360" w:lineRule="auto"/>
        <w:jc w:val="both"/>
      </w:pPr>
    </w:p>
    <w:p w14:paraId="13058D82" w14:textId="77777777" w:rsidR="00B8157F" w:rsidRDefault="00B8157F" w:rsidP="008045F8">
      <w:pPr>
        <w:pStyle w:val="NormalWeb"/>
        <w:spacing w:before="0" w:beforeAutospacing="0" w:after="0" w:afterAutospacing="0" w:line="360" w:lineRule="auto"/>
        <w:jc w:val="both"/>
      </w:pPr>
      <w:r w:rsidRPr="00B8157F">
        <w:t>Normalement, le nombre d’élèves qui ont perdu de l’argent devrait être plus élevé. C’est alors que l’enseignant peut faire de la sensibilisation auprès des élèves en leur demandant pourquoi, selon eux, le</w:t>
      </w:r>
      <w:r w:rsidR="00943956">
        <w:t>s c</w:t>
      </w:r>
      <w:r w:rsidRPr="00B8157F">
        <w:t>asino</w:t>
      </w:r>
      <w:r w:rsidR="00943956">
        <w:t>s sont</w:t>
      </w:r>
      <w:r w:rsidRPr="00B8157F">
        <w:t xml:space="preserve"> avantagé</w:t>
      </w:r>
      <w:r w:rsidR="00943956">
        <w:t>s</w:t>
      </w:r>
      <w:r w:rsidRPr="00B8157F">
        <w:t xml:space="preserve"> par rapport aux joueurs. </w:t>
      </w:r>
    </w:p>
    <w:p w14:paraId="57126754" w14:textId="77777777" w:rsidR="008A4545" w:rsidRPr="0002305D" w:rsidRDefault="008A4545" w:rsidP="008A4545">
      <w:pPr>
        <w:rPr>
          <w:rFonts w:ascii="Times New Roman" w:hAnsi="Times New Roman" w:cs="Times New Roman"/>
          <w:b/>
          <w:bCs/>
        </w:rPr>
      </w:pPr>
      <w:r>
        <w:br w:type="page"/>
      </w:r>
      <w:r w:rsidR="00A3249B">
        <w:rPr>
          <w:rFonts w:ascii="Times New Roman" w:hAnsi="Times New Roman" w:cs="Times New Roman"/>
          <w:b/>
          <w:bCs/>
          <w:noProof/>
          <w:lang w:eastAsia="en-US"/>
        </w:rPr>
        <w:lastRenderedPageBreak/>
        <w:pict w14:anchorId="529B1E3F">
          <v:shapetype id="_x0000_t202" coordsize="21600,21600" o:spt="202" path="m0,0l0,21600,21600,21600,21600,0xe">
            <v:stroke joinstyle="miter"/>
            <v:path gradientshapeok="t" o:connecttype="rect"/>
          </v:shapetype>
          <v:shape id="_x0000_s1077" type="#_x0000_t202" style="position:absolute;margin-left:333.6pt;margin-top:-26.25pt;width:132.5pt;height:49.35pt;z-index:251657216;mso-height-percent:200;mso-height-percent:200;mso-width-relative:margin;mso-height-relative:margin">
            <v:textbox style="mso-fit-shape-to-text:t">
              <w:txbxContent>
                <w:p w14:paraId="5A9BD303" w14:textId="77777777" w:rsidR="00176021" w:rsidRPr="0002305D" w:rsidRDefault="00176021" w:rsidP="008A4545">
                  <w:pPr>
                    <w:spacing w:line="360" w:lineRule="auto"/>
                    <w:jc w:val="center"/>
                    <w:rPr>
                      <w:rFonts w:ascii="Times New Roman" w:hAnsi="Times New Roman" w:cs="Times New Roman"/>
                    </w:rPr>
                  </w:pPr>
                  <w:r w:rsidRPr="0002305D">
                    <w:rPr>
                      <w:rFonts w:ascii="Times New Roman" w:hAnsi="Times New Roman" w:cs="Times New Roman"/>
                    </w:rPr>
                    <w:t>Montant d’argent final : ___________________</w:t>
                  </w:r>
                </w:p>
              </w:txbxContent>
            </v:textbox>
          </v:shape>
        </w:pict>
      </w:r>
      <w:r w:rsidRPr="0002305D">
        <w:rPr>
          <w:rFonts w:ascii="Times New Roman" w:hAnsi="Times New Roman" w:cs="Times New Roman"/>
          <w:b/>
          <w:bCs/>
        </w:rPr>
        <w:t>Nom : _____________________________________</w:t>
      </w:r>
    </w:p>
    <w:p w14:paraId="7812D6B5" w14:textId="77777777" w:rsidR="008A4545" w:rsidRPr="0002305D" w:rsidRDefault="008A4545" w:rsidP="008A4545">
      <w:pPr>
        <w:rPr>
          <w:rFonts w:ascii="Times New Roman" w:hAnsi="Times New Roman" w:cs="Times New Roman"/>
          <w:b/>
          <w:bCs/>
        </w:rPr>
      </w:pPr>
      <w:r w:rsidRPr="0002305D">
        <w:rPr>
          <w:rFonts w:ascii="Times New Roman" w:hAnsi="Times New Roman" w:cs="Times New Roman"/>
          <w:b/>
          <w:bCs/>
        </w:rPr>
        <w:tab/>
      </w:r>
      <w:r w:rsidRPr="0002305D">
        <w:rPr>
          <w:rFonts w:ascii="Times New Roman" w:hAnsi="Times New Roman" w:cs="Times New Roman"/>
          <w:b/>
          <w:bCs/>
        </w:rPr>
        <w:tab/>
        <w:t xml:space="preserve">         </w:t>
      </w:r>
    </w:p>
    <w:p w14:paraId="05C3CBC1" w14:textId="77777777" w:rsidR="008A4545" w:rsidRPr="0002305D" w:rsidRDefault="008A4545" w:rsidP="005916C7">
      <w:pPr>
        <w:pStyle w:val="Titre1"/>
      </w:pPr>
      <w:bookmarkStart w:id="11" w:name="_Toc322371879"/>
      <w:r w:rsidRPr="0002305D">
        <w:t>Cahier de l’élève</w:t>
      </w:r>
      <w:bookmarkEnd w:id="11"/>
    </w:p>
    <w:p w14:paraId="436C511A" w14:textId="77777777" w:rsidR="008A4545" w:rsidRPr="0002305D" w:rsidRDefault="005916C7" w:rsidP="008A4545">
      <w:pPr>
        <w:rPr>
          <w:rFonts w:ascii="Times New Roman" w:hAnsi="Times New Roman" w:cs="Times New Roman"/>
          <w:b/>
          <w:bCs/>
        </w:rPr>
      </w:pPr>
      <w:r>
        <w:rPr>
          <w:rFonts w:ascii="Times New Roman" w:hAnsi="Times New Roman" w:cs="Times New Roman"/>
          <w:b/>
          <w:bCs/>
        </w:rPr>
        <w:t xml:space="preserve">      </w:t>
      </w:r>
    </w:p>
    <w:p w14:paraId="2D702FCF"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t>Question 1</w:t>
      </w:r>
    </w:p>
    <w:p w14:paraId="43E6D81D" w14:textId="77777777" w:rsidR="008A4545" w:rsidRPr="0002305D" w:rsidRDefault="00943956" w:rsidP="008A4545">
      <w:pPr>
        <w:spacing w:line="276" w:lineRule="auto"/>
        <w:rPr>
          <w:rFonts w:ascii="Times New Roman" w:hAnsi="Times New Roman" w:cs="Times New Roman"/>
        </w:rPr>
      </w:pPr>
      <w:r>
        <w:rPr>
          <w:rFonts w:ascii="Times New Roman" w:hAnsi="Times New Roman" w:cs="Times New Roman"/>
        </w:rPr>
        <w:t>Quel pourcentage représente la probabilité qu’a un joueur de gagner s’il mise sur :</w:t>
      </w:r>
    </w:p>
    <w:p w14:paraId="09FDA80E" w14:textId="77777777" w:rsidR="008A4545" w:rsidRPr="0002305D" w:rsidRDefault="008A4545" w:rsidP="008A4545">
      <w:pPr>
        <w:rPr>
          <w:rFonts w:ascii="Times New Roman" w:hAnsi="Times New Roman" w:cs="Times New Roman"/>
        </w:rPr>
      </w:pPr>
    </w:p>
    <w:p w14:paraId="6324DA8E"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 numéro plein ? (Faites vos démarches.)</w:t>
      </w:r>
    </w:p>
    <w:p w14:paraId="17E15FA4" w14:textId="77777777" w:rsidR="008A4545" w:rsidRPr="0002305D" w:rsidRDefault="008A4545" w:rsidP="008A4545">
      <w:pPr>
        <w:pStyle w:val="Paragraphedeliste"/>
        <w:rPr>
          <w:rFonts w:ascii="Times New Roman" w:hAnsi="Times New Roman" w:cs="Times New Roman"/>
        </w:rPr>
      </w:pPr>
    </w:p>
    <w:p w14:paraId="3C1ED931" w14:textId="77777777" w:rsidR="008A4545" w:rsidRPr="0002305D" w:rsidRDefault="008A4545" w:rsidP="008A4545">
      <w:pPr>
        <w:pStyle w:val="Paragraphedeliste"/>
        <w:rPr>
          <w:rFonts w:ascii="Times New Roman" w:hAnsi="Times New Roman" w:cs="Times New Roman"/>
        </w:rPr>
      </w:pPr>
    </w:p>
    <w:p w14:paraId="067EF2A3" w14:textId="77777777" w:rsidR="008A4545" w:rsidRPr="0002305D" w:rsidRDefault="008A4545" w:rsidP="008A4545">
      <w:pPr>
        <w:pStyle w:val="Paragraphedeliste"/>
        <w:rPr>
          <w:rFonts w:ascii="Times New Roman" w:hAnsi="Times New Roman" w:cs="Times New Roman"/>
        </w:rPr>
      </w:pPr>
    </w:p>
    <w:p w14:paraId="4F2F15C8"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deux numéros à cheval ? (Faites vos démarches.)</w:t>
      </w:r>
    </w:p>
    <w:p w14:paraId="5C6366D5" w14:textId="77777777" w:rsidR="008A4545" w:rsidRPr="0002305D" w:rsidRDefault="008A4545" w:rsidP="008A4545">
      <w:pPr>
        <w:pStyle w:val="Paragraphedeliste"/>
        <w:rPr>
          <w:rFonts w:ascii="Times New Roman" w:hAnsi="Times New Roman" w:cs="Times New Roman"/>
        </w:rPr>
      </w:pPr>
    </w:p>
    <w:p w14:paraId="6C6CD6AA" w14:textId="77777777" w:rsidR="008A4545" w:rsidRPr="0002305D" w:rsidRDefault="008A4545" w:rsidP="008A4545">
      <w:pPr>
        <w:pStyle w:val="Paragraphedeliste"/>
        <w:rPr>
          <w:rFonts w:ascii="Times New Roman" w:hAnsi="Times New Roman" w:cs="Times New Roman"/>
        </w:rPr>
      </w:pPr>
    </w:p>
    <w:p w14:paraId="26741712" w14:textId="77777777" w:rsidR="008A4545" w:rsidRPr="0002305D" w:rsidRDefault="008A4545" w:rsidP="008A4545">
      <w:pPr>
        <w:pStyle w:val="Paragraphedeliste"/>
        <w:rPr>
          <w:rFonts w:ascii="Times New Roman" w:hAnsi="Times New Roman" w:cs="Times New Roman"/>
        </w:rPr>
      </w:pPr>
    </w:p>
    <w:p w14:paraId="4EA5C2D0"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une transversale ? (Faites vos démarches.)</w:t>
      </w:r>
    </w:p>
    <w:p w14:paraId="482F8505" w14:textId="77777777" w:rsidR="008A4545" w:rsidRPr="0002305D" w:rsidRDefault="008A4545" w:rsidP="008A4545">
      <w:pPr>
        <w:pStyle w:val="Paragraphedeliste"/>
        <w:rPr>
          <w:rFonts w:ascii="Times New Roman" w:hAnsi="Times New Roman" w:cs="Times New Roman"/>
        </w:rPr>
      </w:pPr>
    </w:p>
    <w:p w14:paraId="620EFA63" w14:textId="77777777" w:rsidR="008A4545" w:rsidRPr="0002305D" w:rsidRDefault="008A4545" w:rsidP="008A4545">
      <w:pPr>
        <w:pStyle w:val="Paragraphedeliste"/>
        <w:rPr>
          <w:rFonts w:ascii="Times New Roman" w:hAnsi="Times New Roman" w:cs="Times New Roman"/>
        </w:rPr>
      </w:pPr>
    </w:p>
    <w:p w14:paraId="73A8A58B" w14:textId="77777777" w:rsidR="008A4545" w:rsidRPr="0002305D" w:rsidRDefault="008A4545" w:rsidP="008A4545">
      <w:pPr>
        <w:pStyle w:val="Paragraphedeliste"/>
        <w:rPr>
          <w:rFonts w:ascii="Times New Roman" w:hAnsi="Times New Roman" w:cs="Times New Roman"/>
        </w:rPr>
      </w:pPr>
    </w:p>
    <w:p w14:paraId="27E3AFD2"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 carré ? (Faites vos démarches.)</w:t>
      </w:r>
    </w:p>
    <w:p w14:paraId="64DCDB89" w14:textId="77777777" w:rsidR="008A4545" w:rsidRPr="0002305D" w:rsidRDefault="008A4545" w:rsidP="008A4545">
      <w:pPr>
        <w:pStyle w:val="Paragraphedeliste"/>
        <w:rPr>
          <w:rFonts w:ascii="Times New Roman" w:hAnsi="Times New Roman" w:cs="Times New Roman"/>
        </w:rPr>
      </w:pPr>
    </w:p>
    <w:p w14:paraId="07DF0538" w14:textId="77777777" w:rsidR="008A4545" w:rsidRPr="0002305D" w:rsidRDefault="008A4545" w:rsidP="008A4545">
      <w:pPr>
        <w:pStyle w:val="Paragraphedeliste"/>
        <w:rPr>
          <w:rFonts w:ascii="Times New Roman" w:hAnsi="Times New Roman" w:cs="Times New Roman"/>
        </w:rPr>
      </w:pPr>
    </w:p>
    <w:p w14:paraId="11D7DEC8" w14:textId="77777777" w:rsidR="008A4545" w:rsidRPr="0002305D" w:rsidRDefault="008A4545" w:rsidP="008A4545">
      <w:pPr>
        <w:pStyle w:val="Paragraphedeliste"/>
        <w:rPr>
          <w:rFonts w:ascii="Times New Roman" w:hAnsi="Times New Roman" w:cs="Times New Roman"/>
        </w:rPr>
      </w:pPr>
    </w:p>
    <w:p w14:paraId="218A634B"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la ligne du haut ? (Faites vos démarches.)</w:t>
      </w:r>
    </w:p>
    <w:p w14:paraId="550FF668" w14:textId="77777777" w:rsidR="008A4545" w:rsidRPr="0002305D" w:rsidRDefault="008A4545" w:rsidP="008A4545">
      <w:pPr>
        <w:pStyle w:val="Paragraphedeliste"/>
        <w:rPr>
          <w:rFonts w:ascii="Times New Roman" w:hAnsi="Times New Roman" w:cs="Times New Roman"/>
        </w:rPr>
      </w:pPr>
    </w:p>
    <w:p w14:paraId="606CDC88" w14:textId="77777777" w:rsidR="008A4545" w:rsidRPr="0002305D" w:rsidRDefault="008A4545" w:rsidP="008A4545">
      <w:pPr>
        <w:pStyle w:val="Paragraphedeliste"/>
        <w:rPr>
          <w:rFonts w:ascii="Times New Roman" w:hAnsi="Times New Roman" w:cs="Times New Roman"/>
        </w:rPr>
      </w:pPr>
    </w:p>
    <w:p w14:paraId="4B5524B3" w14:textId="77777777" w:rsidR="008A4545" w:rsidRPr="0002305D" w:rsidRDefault="008A4545" w:rsidP="008A4545">
      <w:pPr>
        <w:pStyle w:val="Paragraphedeliste"/>
        <w:rPr>
          <w:rFonts w:ascii="Times New Roman" w:hAnsi="Times New Roman" w:cs="Times New Roman"/>
        </w:rPr>
      </w:pPr>
    </w:p>
    <w:p w14:paraId="1C6DB1F5"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 sixain ? (Faites vos démarches.)</w:t>
      </w:r>
    </w:p>
    <w:p w14:paraId="3750D00F" w14:textId="77777777" w:rsidR="008A4545" w:rsidRPr="0002305D" w:rsidRDefault="008A4545" w:rsidP="008A4545">
      <w:pPr>
        <w:pStyle w:val="Paragraphedeliste"/>
        <w:rPr>
          <w:rFonts w:ascii="Times New Roman" w:hAnsi="Times New Roman" w:cs="Times New Roman"/>
        </w:rPr>
      </w:pPr>
    </w:p>
    <w:p w14:paraId="324A90F0" w14:textId="77777777" w:rsidR="008A4545" w:rsidRPr="0002305D" w:rsidRDefault="008A4545" w:rsidP="008A4545">
      <w:pPr>
        <w:pStyle w:val="Paragraphedeliste"/>
        <w:rPr>
          <w:rFonts w:ascii="Times New Roman" w:hAnsi="Times New Roman" w:cs="Times New Roman"/>
        </w:rPr>
      </w:pPr>
    </w:p>
    <w:p w14:paraId="71A71795" w14:textId="77777777" w:rsidR="008A4545" w:rsidRPr="0002305D" w:rsidRDefault="008A4545" w:rsidP="008A4545">
      <w:pPr>
        <w:pStyle w:val="Paragraphedeliste"/>
        <w:rPr>
          <w:rFonts w:ascii="Times New Roman" w:hAnsi="Times New Roman" w:cs="Times New Roman"/>
        </w:rPr>
      </w:pPr>
    </w:p>
    <w:p w14:paraId="3240AB83"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une douzaine ? (Faites vos démarches.)</w:t>
      </w:r>
    </w:p>
    <w:p w14:paraId="76008825" w14:textId="77777777" w:rsidR="008A4545" w:rsidRPr="0002305D" w:rsidRDefault="008A4545" w:rsidP="008A4545">
      <w:pPr>
        <w:pStyle w:val="Paragraphedeliste"/>
        <w:rPr>
          <w:rFonts w:ascii="Times New Roman" w:hAnsi="Times New Roman" w:cs="Times New Roman"/>
        </w:rPr>
      </w:pPr>
    </w:p>
    <w:p w14:paraId="0D73DF31" w14:textId="77777777" w:rsidR="008A4545" w:rsidRPr="0002305D" w:rsidRDefault="008A4545" w:rsidP="008A4545">
      <w:pPr>
        <w:pStyle w:val="Paragraphedeliste"/>
        <w:rPr>
          <w:rFonts w:ascii="Times New Roman" w:hAnsi="Times New Roman" w:cs="Times New Roman"/>
        </w:rPr>
      </w:pPr>
    </w:p>
    <w:p w14:paraId="31461612" w14:textId="77777777" w:rsidR="008A4545" w:rsidRPr="0002305D" w:rsidRDefault="008A4545" w:rsidP="008A4545">
      <w:pPr>
        <w:pStyle w:val="Paragraphedeliste"/>
        <w:rPr>
          <w:rFonts w:ascii="Times New Roman" w:hAnsi="Times New Roman" w:cs="Times New Roman"/>
        </w:rPr>
      </w:pPr>
    </w:p>
    <w:p w14:paraId="68C97E03"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une colonne ? (Faites vos démarches.)</w:t>
      </w:r>
    </w:p>
    <w:p w14:paraId="14F43240" w14:textId="77777777" w:rsidR="008A4545" w:rsidRPr="0002305D" w:rsidRDefault="008A4545" w:rsidP="008A4545">
      <w:pPr>
        <w:pStyle w:val="Paragraphedeliste"/>
        <w:rPr>
          <w:rFonts w:ascii="Times New Roman" w:hAnsi="Times New Roman" w:cs="Times New Roman"/>
        </w:rPr>
      </w:pPr>
    </w:p>
    <w:p w14:paraId="77389012" w14:textId="77777777" w:rsidR="008A4545" w:rsidRPr="0002305D" w:rsidRDefault="008A4545" w:rsidP="008A4545">
      <w:pPr>
        <w:pStyle w:val="Paragraphedeliste"/>
        <w:rPr>
          <w:rFonts w:ascii="Times New Roman" w:hAnsi="Times New Roman" w:cs="Times New Roman"/>
        </w:rPr>
      </w:pPr>
    </w:p>
    <w:p w14:paraId="4FFC060A" w14:textId="77777777" w:rsidR="008A4545" w:rsidRPr="0002305D" w:rsidRDefault="008A4545" w:rsidP="008A4545">
      <w:pPr>
        <w:pStyle w:val="Paragraphedeliste"/>
        <w:rPr>
          <w:rFonts w:ascii="Times New Roman" w:hAnsi="Times New Roman" w:cs="Times New Roman"/>
        </w:rPr>
      </w:pPr>
    </w:p>
    <w:p w14:paraId="12807F15" w14:textId="77777777" w:rsidR="008A4545" w:rsidRPr="0002305D" w:rsidRDefault="008A4545" w:rsidP="008A4545">
      <w:pPr>
        <w:pStyle w:val="Paragraphedeliste"/>
        <w:numPr>
          <w:ilvl w:val="0"/>
          <w:numId w:val="17"/>
        </w:numPr>
        <w:rPr>
          <w:rFonts w:ascii="Times New Roman" w:hAnsi="Times New Roman" w:cs="Times New Roman"/>
        </w:rPr>
      </w:pPr>
      <w:r w:rsidRPr="0002305D">
        <w:rPr>
          <w:rFonts w:ascii="Times New Roman" w:hAnsi="Times New Roman" w:cs="Times New Roman"/>
        </w:rPr>
        <w:t>une chance simple ? (Faites vos démarches.)</w:t>
      </w:r>
    </w:p>
    <w:p w14:paraId="66980D1D" w14:textId="77777777" w:rsidR="008A4545" w:rsidRPr="0002305D" w:rsidRDefault="008A4545" w:rsidP="008A4545">
      <w:pPr>
        <w:pStyle w:val="Paragraphedeliste"/>
        <w:spacing w:line="276" w:lineRule="auto"/>
        <w:ind w:left="0"/>
        <w:rPr>
          <w:rFonts w:ascii="Times New Roman" w:hAnsi="Times New Roman" w:cs="Times New Roman"/>
          <w:b/>
          <w:u w:val="single"/>
        </w:rPr>
      </w:pPr>
    </w:p>
    <w:p w14:paraId="723BEC1F" w14:textId="77777777" w:rsidR="008A4545" w:rsidRPr="0002305D" w:rsidRDefault="008A4545" w:rsidP="008A4545">
      <w:pPr>
        <w:pStyle w:val="Paragraphedeliste"/>
        <w:spacing w:line="276" w:lineRule="auto"/>
        <w:ind w:left="0"/>
        <w:rPr>
          <w:rFonts w:ascii="Times New Roman" w:hAnsi="Times New Roman" w:cs="Times New Roman"/>
          <w:b/>
          <w:u w:val="single"/>
        </w:rPr>
      </w:pPr>
    </w:p>
    <w:p w14:paraId="7FDE5240" w14:textId="77777777" w:rsidR="008A4545" w:rsidRPr="0002305D" w:rsidRDefault="008A4545" w:rsidP="008A4545">
      <w:pPr>
        <w:pStyle w:val="Paragraphedeliste"/>
        <w:spacing w:line="276" w:lineRule="auto"/>
        <w:ind w:left="0"/>
        <w:rPr>
          <w:rFonts w:ascii="Times New Roman" w:hAnsi="Times New Roman" w:cs="Times New Roman"/>
          <w:b/>
          <w:u w:val="single"/>
        </w:rPr>
      </w:pPr>
    </w:p>
    <w:p w14:paraId="0F065E29" w14:textId="77777777" w:rsidR="008A4545" w:rsidRPr="0002305D" w:rsidRDefault="008A4545" w:rsidP="008A4545">
      <w:pPr>
        <w:pStyle w:val="Paragraphedeliste"/>
        <w:spacing w:line="276" w:lineRule="auto"/>
        <w:ind w:left="0"/>
        <w:rPr>
          <w:rFonts w:ascii="Times New Roman" w:hAnsi="Times New Roman" w:cs="Times New Roman"/>
          <w:b/>
          <w:u w:val="single"/>
        </w:rPr>
      </w:pPr>
    </w:p>
    <w:p w14:paraId="0256F695" w14:textId="77777777" w:rsidR="008A4545" w:rsidRPr="0002305D" w:rsidRDefault="008A4545" w:rsidP="008A4545">
      <w:pPr>
        <w:pStyle w:val="Paragraphedeliste"/>
        <w:spacing w:line="276" w:lineRule="auto"/>
        <w:ind w:left="0"/>
        <w:rPr>
          <w:rFonts w:ascii="Times New Roman" w:hAnsi="Times New Roman" w:cs="Times New Roman"/>
          <w:b/>
        </w:rPr>
      </w:pPr>
      <w:r w:rsidRPr="0002305D">
        <w:rPr>
          <w:rFonts w:ascii="Times New Roman" w:hAnsi="Times New Roman" w:cs="Times New Roman"/>
          <w:b/>
          <w:u w:val="single"/>
        </w:rPr>
        <w:lastRenderedPageBreak/>
        <w:t>Question 2</w:t>
      </w:r>
    </w:p>
    <w:p w14:paraId="5D3E61A2"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Selon vous, pourquoi le « zéro » existe-t-il dans le jeu de la roulette?</w:t>
      </w:r>
    </w:p>
    <w:p w14:paraId="3D3463D6" w14:textId="77777777" w:rsidR="008A4545" w:rsidRPr="0002305D" w:rsidRDefault="008A4545" w:rsidP="008A4545">
      <w:pPr>
        <w:rPr>
          <w:rFonts w:ascii="Times New Roman" w:hAnsi="Times New Roman" w:cs="Times New Roman"/>
          <w:u w:val="single"/>
        </w:rPr>
      </w:pPr>
    </w:p>
    <w:p w14:paraId="1DE6ED60" w14:textId="77777777" w:rsidR="008A4545" w:rsidRPr="0002305D" w:rsidRDefault="008A4545" w:rsidP="008A4545">
      <w:pPr>
        <w:pStyle w:val="Paragraphedeliste"/>
        <w:spacing w:line="360" w:lineRule="auto"/>
        <w:ind w:left="0"/>
        <w:rPr>
          <w:rFonts w:ascii="Times New Roman" w:hAnsi="Times New Roman" w:cs="Times New Roman"/>
          <w:u w:val="single"/>
        </w:rPr>
      </w:pPr>
      <w:r w:rsidRPr="0002305D">
        <w:rPr>
          <w:rFonts w:ascii="Times New Roman" w:hAnsi="Times New Roman" w:cs="Times New Roman"/>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2305D">
        <w:rPr>
          <w:rFonts w:ascii="Times New Roman" w:hAnsi="Times New Roman" w:cs="Times New Roman"/>
          <w:u w:val="single"/>
        </w:rPr>
        <w:t>________________________</w:t>
      </w:r>
    </w:p>
    <w:p w14:paraId="3F2D2D2E" w14:textId="77777777" w:rsidR="008A4545" w:rsidRPr="0002305D" w:rsidRDefault="008A4545" w:rsidP="008A4545">
      <w:pPr>
        <w:pStyle w:val="Paragraphedeliste"/>
        <w:ind w:left="0"/>
        <w:rPr>
          <w:rFonts w:ascii="Times New Roman" w:hAnsi="Times New Roman" w:cs="Times New Roman"/>
          <w:u w:val="single"/>
        </w:rPr>
      </w:pPr>
    </w:p>
    <w:p w14:paraId="432B051E" w14:textId="77777777" w:rsidR="008A4545" w:rsidRPr="0002305D" w:rsidRDefault="008A4545" w:rsidP="008A4545">
      <w:pPr>
        <w:pStyle w:val="Paragraphedeliste"/>
        <w:ind w:left="0"/>
        <w:rPr>
          <w:rFonts w:ascii="Times New Roman" w:hAnsi="Times New Roman" w:cs="Times New Roman"/>
          <w:u w:val="single"/>
        </w:rPr>
      </w:pPr>
    </w:p>
    <w:p w14:paraId="64702DB5" w14:textId="77777777" w:rsidR="008A4545" w:rsidRPr="0002305D" w:rsidRDefault="008A4545" w:rsidP="008A4545">
      <w:pPr>
        <w:pStyle w:val="Paragraphedeliste"/>
        <w:spacing w:line="276" w:lineRule="auto"/>
        <w:ind w:left="0"/>
        <w:rPr>
          <w:rFonts w:ascii="Times New Roman" w:hAnsi="Times New Roman" w:cs="Times New Roman"/>
          <w:b/>
          <w:u w:val="single"/>
        </w:rPr>
      </w:pPr>
      <w:r w:rsidRPr="0002305D">
        <w:rPr>
          <w:rFonts w:ascii="Times New Roman" w:hAnsi="Times New Roman" w:cs="Times New Roman"/>
          <w:b/>
          <w:u w:val="single"/>
        </w:rPr>
        <w:t>Question 3</w:t>
      </w:r>
    </w:p>
    <w:p w14:paraId="3E96627A" w14:textId="77777777" w:rsidR="008A4545" w:rsidRPr="0002305D" w:rsidRDefault="00943956" w:rsidP="008A4545">
      <w:pPr>
        <w:pStyle w:val="Paragraphedeliste"/>
        <w:spacing w:after="120" w:line="276" w:lineRule="auto"/>
        <w:ind w:left="0"/>
        <w:rPr>
          <w:rFonts w:ascii="Times New Roman" w:hAnsi="Times New Roman" w:cs="Times New Roman"/>
        </w:rPr>
      </w:pPr>
      <w:r>
        <w:rPr>
          <w:rFonts w:ascii="Times New Roman" w:hAnsi="Times New Roman" w:cs="Times New Roman"/>
        </w:rPr>
        <w:t>Lorsqu’on joue à la roulette dans un vrai C</w:t>
      </w:r>
      <w:r w:rsidR="008A4545" w:rsidRPr="0002305D">
        <w:rPr>
          <w:rFonts w:ascii="Times New Roman" w:hAnsi="Times New Roman" w:cs="Times New Roman"/>
        </w:rPr>
        <w:t xml:space="preserve">asino, il est possible de faire plusieurs mises à la fois. Par exemple, on pourrait miser sur un </w:t>
      </w:r>
      <w:r w:rsidR="008A4545" w:rsidRPr="00943956">
        <w:rPr>
          <w:rFonts w:ascii="Times New Roman" w:hAnsi="Times New Roman" w:cs="Times New Roman"/>
          <w:i/>
        </w:rPr>
        <w:t>carré</w:t>
      </w:r>
      <w:r w:rsidR="008A4545" w:rsidRPr="0002305D">
        <w:rPr>
          <w:rFonts w:ascii="Times New Roman" w:hAnsi="Times New Roman" w:cs="Times New Roman"/>
        </w:rPr>
        <w:t xml:space="preserve"> et sur une </w:t>
      </w:r>
      <w:r w:rsidR="008A4545" w:rsidRPr="00943956">
        <w:rPr>
          <w:rFonts w:ascii="Times New Roman" w:hAnsi="Times New Roman" w:cs="Times New Roman"/>
          <w:i/>
        </w:rPr>
        <w:t>colonne</w:t>
      </w:r>
      <w:r w:rsidR="008A4545" w:rsidRPr="0002305D">
        <w:rPr>
          <w:rFonts w:ascii="Times New Roman" w:hAnsi="Times New Roman" w:cs="Times New Roman"/>
        </w:rPr>
        <w:t xml:space="preserve"> pour un même jeu. Il suffit de placer deux mises sur le tapis de jeu. Ainsi, serait-il avantageux de </w:t>
      </w:r>
      <w:r>
        <w:rPr>
          <w:rFonts w:ascii="Times New Roman" w:hAnsi="Times New Roman" w:cs="Times New Roman"/>
        </w:rPr>
        <w:t>placer</w:t>
      </w:r>
      <w:r w:rsidR="008A4545" w:rsidRPr="0002305D">
        <w:rPr>
          <w:rFonts w:ascii="Times New Roman" w:hAnsi="Times New Roman" w:cs="Times New Roman"/>
        </w:rPr>
        <w:t xml:space="preserve"> une mise équivalente sur le « rouge » et sur le « noir » simultanément et pourquoi?</w:t>
      </w:r>
    </w:p>
    <w:p w14:paraId="2A4CC77A" w14:textId="77777777" w:rsidR="008A4545" w:rsidRPr="0002305D" w:rsidRDefault="008A4545" w:rsidP="008A4545">
      <w:pPr>
        <w:pStyle w:val="Paragraphedeliste"/>
        <w:spacing w:after="120"/>
        <w:ind w:left="0"/>
        <w:rPr>
          <w:rFonts w:ascii="Times New Roman" w:hAnsi="Times New Roman" w:cs="Times New Roman"/>
        </w:rPr>
      </w:pPr>
    </w:p>
    <w:p w14:paraId="5E8D4F09" w14:textId="77777777" w:rsidR="008A4545" w:rsidRPr="0002305D" w:rsidRDefault="008A4545" w:rsidP="008A4545">
      <w:pPr>
        <w:pStyle w:val="Paragraphedeliste"/>
        <w:spacing w:line="360" w:lineRule="auto"/>
        <w:ind w:left="0"/>
        <w:rPr>
          <w:rFonts w:ascii="Times New Roman" w:hAnsi="Times New Roman" w:cs="Times New Roman"/>
          <w:u w:val="single"/>
        </w:rPr>
      </w:pPr>
      <w:r w:rsidRPr="0002305D">
        <w:rPr>
          <w:rFonts w:ascii="Times New Roman" w:hAnsi="Times New Roman" w:cs="Times New Roman"/>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2305D">
        <w:rPr>
          <w:rFonts w:ascii="Times New Roman" w:hAnsi="Times New Roman" w:cs="Times New Roman"/>
          <w:u w:val="single"/>
        </w:rPr>
        <w:t>________________________</w:t>
      </w:r>
    </w:p>
    <w:p w14:paraId="6E1E038E" w14:textId="77777777" w:rsidR="008A4545" w:rsidRPr="0002305D" w:rsidRDefault="008A4545" w:rsidP="008A4545">
      <w:pPr>
        <w:pStyle w:val="Paragraphedeliste"/>
        <w:ind w:left="0"/>
        <w:rPr>
          <w:rFonts w:ascii="Times New Roman" w:hAnsi="Times New Roman" w:cs="Times New Roman"/>
        </w:rPr>
      </w:pPr>
    </w:p>
    <w:p w14:paraId="107B3F06" w14:textId="77777777" w:rsidR="008A4545" w:rsidRPr="0002305D" w:rsidRDefault="008A4545" w:rsidP="008A4545">
      <w:pPr>
        <w:pStyle w:val="Paragraphedeliste"/>
        <w:rPr>
          <w:rFonts w:ascii="Times New Roman" w:hAnsi="Times New Roman" w:cs="Times New Roman"/>
        </w:rPr>
      </w:pPr>
    </w:p>
    <w:p w14:paraId="632D73F6" w14:textId="77777777" w:rsidR="008A4545" w:rsidRPr="0002305D" w:rsidRDefault="008A4545" w:rsidP="008A4545">
      <w:pPr>
        <w:pStyle w:val="Paragraphedeliste"/>
        <w:spacing w:line="276" w:lineRule="auto"/>
        <w:ind w:left="0"/>
        <w:rPr>
          <w:rFonts w:ascii="Times New Roman" w:hAnsi="Times New Roman" w:cs="Times New Roman"/>
          <w:b/>
          <w:u w:val="single"/>
        </w:rPr>
      </w:pPr>
      <w:r w:rsidRPr="0002305D">
        <w:rPr>
          <w:rFonts w:ascii="Times New Roman" w:hAnsi="Times New Roman" w:cs="Times New Roman"/>
          <w:b/>
          <w:u w:val="single"/>
        </w:rPr>
        <w:t>Question 4</w:t>
      </w:r>
    </w:p>
    <w:p w14:paraId="61C699B4" w14:textId="77777777" w:rsidR="008A4545" w:rsidRPr="0002305D" w:rsidRDefault="008A4545" w:rsidP="008A4545">
      <w:pPr>
        <w:pStyle w:val="Paragraphedeliste"/>
        <w:spacing w:line="276" w:lineRule="auto"/>
        <w:ind w:left="0"/>
        <w:rPr>
          <w:rFonts w:ascii="Times New Roman" w:hAnsi="Times New Roman" w:cs="Times New Roman"/>
        </w:rPr>
      </w:pPr>
      <w:r w:rsidRPr="0002305D">
        <w:rPr>
          <w:rFonts w:ascii="Times New Roman" w:hAnsi="Times New Roman" w:cs="Times New Roman"/>
        </w:rPr>
        <w:t>En jouant au jeu de la roulette qui contient le « 0 », quel est l’univers des possibles?</w:t>
      </w:r>
    </w:p>
    <w:p w14:paraId="1B037977" w14:textId="77777777" w:rsidR="008A4545" w:rsidRPr="0002305D" w:rsidRDefault="008A4545" w:rsidP="008A4545">
      <w:pPr>
        <w:pStyle w:val="Paragraphedeliste"/>
        <w:ind w:left="0"/>
        <w:rPr>
          <w:rFonts w:ascii="Times New Roman" w:hAnsi="Times New Roman" w:cs="Times New Roman"/>
        </w:rPr>
      </w:pPr>
    </w:p>
    <w:p w14:paraId="6F57935C" w14:textId="77777777" w:rsidR="008A4545" w:rsidRPr="0002305D" w:rsidRDefault="008A4545" w:rsidP="008A4545">
      <w:pPr>
        <w:pStyle w:val="Paragraphedeliste"/>
        <w:spacing w:line="360" w:lineRule="auto"/>
        <w:ind w:left="0"/>
        <w:rPr>
          <w:rFonts w:ascii="Times New Roman" w:hAnsi="Times New Roman" w:cs="Times New Roman"/>
        </w:rPr>
      </w:pPr>
      <w:r w:rsidRPr="0002305D">
        <w:rPr>
          <w:rFonts w:ascii="Times New Roman" w:hAnsi="Times New Roman" w:cs="Times New Roman"/>
          <w:u w:val="single"/>
        </w:rPr>
        <w:t>________________________________________________________________________________________________________________________________________________________________________________________________________________________</w:t>
      </w:r>
      <w:r w:rsidR="0002305D">
        <w:rPr>
          <w:rFonts w:ascii="Times New Roman" w:hAnsi="Times New Roman" w:cs="Times New Roman"/>
          <w:u w:val="single"/>
        </w:rPr>
        <w:t>__________________</w:t>
      </w:r>
    </w:p>
    <w:p w14:paraId="0DBD150E" w14:textId="77777777" w:rsidR="008A4545" w:rsidRPr="0002305D" w:rsidRDefault="008A4545" w:rsidP="008A4545">
      <w:pPr>
        <w:pStyle w:val="Paragraphedeliste"/>
        <w:ind w:left="0"/>
        <w:rPr>
          <w:rFonts w:ascii="Times New Roman" w:hAnsi="Times New Roman" w:cs="Times New Roman"/>
        </w:rPr>
      </w:pPr>
      <w:r w:rsidRPr="0002305D">
        <w:rPr>
          <w:rFonts w:ascii="Times New Roman" w:hAnsi="Times New Roman" w:cs="Times New Roman"/>
          <w:u w:val="single"/>
        </w:rPr>
        <w:t>________________________________________________________________________</w:t>
      </w:r>
      <w:r w:rsidR="0002305D">
        <w:rPr>
          <w:rFonts w:ascii="Times New Roman" w:hAnsi="Times New Roman" w:cs="Times New Roman"/>
          <w:u w:val="single"/>
        </w:rPr>
        <w:t>______</w:t>
      </w:r>
    </w:p>
    <w:p w14:paraId="29DD6B77" w14:textId="77777777" w:rsidR="008A4545" w:rsidRPr="0002305D" w:rsidRDefault="008A4545" w:rsidP="008A4545">
      <w:pPr>
        <w:pStyle w:val="Paragraphedeliste"/>
        <w:ind w:left="0"/>
        <w:rPr>
          <w:rFonts w:ascii="Times New Roman" w:hAnsi="Times New Roman" w:cs="Times New Roman"/>
        </w:rPr>
      </w:pPr>
    </w:p>
    <w:p w14:paraId="2E70829B" w14:textId="77777777" w:rsidR="008A4545" w:rsidRPr="0002305D" w:rsidRDefault="008A4545" w:rsidP="008A4545">
      <w:pPr>
        <w:pStyle w:val="Paragraphedeliste"/>
        <w:ind w:left="0"/>
        <w:rPr>
          <w:rFonts w:ascii="Times New Roman" w:hAnsi="Times New Roman" w:cs="Times New Roman"/>
        </w:rPr>
      </w:pPr>
    </w:p>
    <w:p w14:paraId="2D4F4E00" w14:textId="77777777" w:rsidR="008A4545" w:rsidRPr="0002305D" w:rsidRDefault="008A4545" w:rsidP="008A4545">
      <w:pPr>
        <w:pStyle w:val="Paragraphedeliste"/>
        <w:spacing w:line="276" w:lineRule="auto"/>
        <w:ind w:left="0"/>
        <w:rPr>
          <w:rFonts w:ascii="Times New Roman" w:hAnsi="Times New Roman" w:cs="Times New Roman"/>
          <w:b/>
          <w:u w:val="single"/>
        </w:rPr>
      </w:pPr>
      <w:r w:rsidRPr="0002305D">
        <w:rPr>
          <w:rFonts w:ascii="Times New Roman" w:hAnsi="Times New Roman" w:cs="Times New Roman"/>
          <w:b/>
          <w:u w:val="single"/>
        </w:rPr>
        <w:t>Question 5</w:t>
      </w:r>
    </w:p>
    <w:p w14:paraId="567019BC" w14:textId="77777777" w:rsidR="008A4545" w:rsidRPr="0002305D" w:rsidRDefault="008A4545" w:rsidP="008A4545">
      <w:pPr>
        <w:pStyle w:val="Paragraphedeliste"/>
        <w:spacing w:line="276" w:lineRule="auto"/>
        <w:ind w:left="0"/>
        <w:rPr>
          <w:rFonts w:ascii="Times New Roman" w:hAnsi="Times New Roman" w:cs="Times New Roman"/>
        </w:rPr>
      </w:pPr>
      <w:r w:rsidRPr="0002305D">
        <w:rPr>
          <w:rFonts w:ascii="Times New Roman" w:hAnsi="Times New Roman" w:cs="Times New Roman"/>
        </w:rPr>
        <w:t>Dans</w:t>
      </w:r>
      <w:r w:rsidR="00943956">
        <w:rPr>
          <w:rFonts w:ascii="Times New Roman" w:hAnsi="Times New Roman" w:cs="Times New Roman"/>
        </w:rPr>
        <w:t xml:space="preserve"> le jeu de la r</w:t>
      </w:r>
      <w:r w:rsidRPr="0002305D">
        <w:rPr>
          <w:rFonts w:ascii="Times New Roman" w:hAnsi="Times New Roman" w:cs="Times New Roman"/>
        </w:rPr>
        <w:t>oulette, les événements sont-ils dépendants ou indépendants? Justifiez votre réponse.</w:t>
      </w:r>
    </w:p>
    <w:p w14:paraId="259822EE" w14:textId="77777777" w:rsidR="008A4545" w:rsidRPr="0002305D" w:rsidRDefault="008A4545" w:rsidP="008A4545">
      <w:pPr>
        <w:pStyle w:val="Paragraphedeliste"/>
        <w:ind w:left="0"/>
        <w:rPr>
          <w:rFonts w:ascii="Times New Roman" w:hAnsi="Times New Roman" w:cs="Times New Roman"/>
        </w:rPr>
      </w:pPr>
    </w:p>
    <w:p w14:paraId="5880D1F0" w14:textId="77777777" w:rsidR="008A4545" w:rsidRPr="0002305D" w:rsidRDefault="008A4545" w:rsidP="008A4545">
      <w:pPr>
        <w:pStyle w:val="Paragraphedeliste"/>
        <w:spacing w:line="360" w:lineRule="auto"/>
        <w:ind w:left="0"/>
        <w:rPr>
          <w:rFonts w:ascii="Times New Roman" w:hAnsi="Times New Roman" w:cs="Times New Roman"/>
        </w:rPr>
      </w:pPr>
      <w:r w:rsidRPr="0002305D">
        <w:rPr>
          <w:rFonts w:ascii="Times New Roman" w:hAnsi="Times New Roman" w:cs="Times New Roman"/>
          <w:u w:val="single"/>
        </w:rPr>
        <w:t>________________________________________________________________________________________________________________________________________________</w:t>
      </w:r>
      <w:r w:rsidR="0002305D">
        <w:rPr>
          <w:rFonts w:ascii="Times New Roman" w:hAnsi="Times New Roman" w:cs="Times New Roman"/>
          <w:u w:val="single"/>
        </w:rPr>
        <w:t>____________</w:t>
      </w:r>
    </w:p>
    <w:p w14:paraId="6102B6FB" w14:textId="77777777" w:rsidR="008A4545" w:rsidRPr="0002305D" w:rsidRDefault="008A4545" w:rsidP="008A4545">
      <w:pPr>
        <w:spacing w:line="360" w:lineRule="auto"/>
        <w:rPr>
          <w:rFonts w:ascii="Times New Roman" w:hAnsi="Times New Roman" w:cs="Times New Roman"/>
        </w:rPr>
      </w:pPr>
      <w:r w:rsidRPr="0002305D">
        <w:rPr>
          <w:rFonts w:ascii="Times New Roman" w:hAnsi="Times New Roman" w:cs="Times New Roman"/>
          <w:u w:val="single"/>
        </w:rPr>
        <w:t>________________________________________________________________________</w:t>
      </w:r>
      <w:r w:rsidR="0002305D">
        <w:rPr>
          <w:rFonts w:ascii="Times New Roman" w:hAnsi="Times New Roman" w:cs="Times New Roman"/>
          <w:u w:val="single"/>
        </w:rPr>
        <w:t>______</w:t>
      </w:r>
    </w:p>
    <w:p w14:paraId="4032B05F" w14:textId="77777777" w:rsidR="008A4545" w:rsidRPr="0002305D" w:rsidRDefault="008A4545" w:rsidP="008A4545">
      <w:pPr>
        <w:spacing w:line="360" w:lineRule="auto"/>
        <w:rPr>
          <w:rFonts w:ascii="Times New Roman" w:hAnsi="Times New Roman" w:cs="Times New Roman"/>
        </w:rPr>
      </w:pPr>
      <w:r w:rsidRPr="0002305D">
        <w:rPr>
          <w:rFonts w:ascii="Times New Roman" w:hAnsi="Times New Roman" w:cs="Times New Roman"/>
        </w:rPr>
        <w:t>________________________________________________________________________</w:t>
      </w:r>
      <w:r w:rsidR="0002305D">
        <w:rPr>
          <w:rFonts w:ascii="Times New Roman" w:hAnsi="Times New Roman" w:cs="Times New Roman"/>
        </w:rPr>
        <w:t>______</w:t>
      </w:r>
    </w:p>
    <w:p w14:paraId="73A509A5"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lastRenderedPageBreak/>
        <w:t>Question 6</w:t>
      </w:r>
    </w:p>
    <w:p w14:paraId="1D6FF6AE"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 xml:space="preserve">Cochez « Vrai » ou « Faux ». </w:t>
      </w:r>
    </w:p>
    <w:p w14:paraId="6B572EE0" w14:textId="77777777" w:rsidR="008A4545" w:rsidRPr="0002305D" w:rsidRDefault="008A4545" w:rsidP="008A4545">
      <w:pPr>
        <w:rPr>
          <w:rFonts w:ascii="Times New Roman" w:hAnsi="Times New Roman" w:cs="Times New Roman"/>
        </w:rPr>
      </w:pP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7"/>
        <w:gridCol w:w="1134"/>
        <w:gridCol w:w="1134"/>
      </w:tblGrid>
      <w:tr w:rsidR="008A4545" w:rsidRPr="0002305D" w14:paraId="223B505A" w14:textId="77777777" w:rsidTr="00EE0ADD">
        <w:trPr>
          <w:trHeight w:val="454"/>
        </w:trPr>
        <w:tc>
          <w:tcPr>
            <w:tcW w:w="6487" w:type="dxa"/>
            <w:vAlign w:val="center"/>
          </w:tcPr>
          <w:p w14:paraId="0AAE3406" w14:textId="77777777" w:rsidR="008A4545" w:rsidRPr="0002305D" w:rsidRDefault="008A4545" w:rsidP="00EE0ADD">
            <w:pPr>
              <w:jc w:val="center"/>
              <w:rPr>
                <w:rFonts w:ascii="Times New Roman" w:hAnsi="Times New Roman" w:cs="Times New Roman"/>
                <w:b/>
              </w:rPr>
            </w:pPr>
            <w:r w:rsidRPr="0002305D">
              <w:rPr>
                <w:rFonts w:ascii="Times New Roman" w:hAnsi="Times New Roman" w:cs="Times New Roman"/>
                <w:b/>
              </w:rPr>
              <w:t>Énoncés</w:t>
            </w:r>
          </w:p>
        </w:tc>
        <w:tc>
          <w:tcPr>
            <w:tcW w:w="1134" w:type="dxa"/>
            <w:vAlign w:val="center"/>
          </w:tcPr>
          <w:p w14:paraId="580E8C57" w14:textId="77777777" w:rsidR="008A4545" w:rsidRPr="0002305D" w:rsidRDefault="008A4545" w:rsidP="00EE0ADD">
            <w:pPr>
              <w:jc w:val="center"/>
              <w:rPr>
                <w:rFonts w:ascii="Times New Roman" w:hAnsi="Times New Roman" w:cs="Times New Roman"/>
                <w:b/>
              </w:rPr>
            </w:pPr>
            <w:r w:rsidRPr="0002305D">
              <w:rPr>
                <w:rFonts w:ascii="Times New Roman" w:hAnsi="Times New Roman" w:cs="Times New Roman"/>
                <w:b/>
              </w:rPr>
              <w:t>Vrai</w:t>
            </w:r>
          </w:p>
        </w:tc>
        <w:tc>
          <w:tcPr>
            <w:tcW w:w="1134" w:type="dxa"/>
            <w:vAlign w:val="center"/>
          </w:tcPr>
          <w:p w14:paraId="412ACE5B" w14:textId="77777777" w:rsidR="008A4545" w:rsidRPr="0002305D" w:rsidRDefault="008A4545" w:rsidP="00EE0ADD">
            <w:pPr>
              <w:jc w:val="center"/>
              <w:rPr>
                <w:rFonts w:ascii="Times New Roman" w:hAnsi="Times New Roman" w:cs="Times New Roman"/>
                <w:b/>
              </w:rPr>
            </w:pPr>
            <w:r w:rsidRPr="0002305D">
              <w:rPr>
                <w:rFonts w:ascii="Times New Roman" w:hAnsi="Times New Roman" w:cs="Times New Roman"/>
                <w:b/>
              </w:rPr>
              <w:t>Faux</w:t>
            </w:r>
          </w:p>
        </w:tc>
      </w:tr>
      <w:tr w:rsidR="008A4545" w:rsidRPr="0002305D" w14:paraId="6F80EBEC" w14:textId="77777777" w:rsidTr="00EE0ADD">
        <w:trPr>
          <w:trHeight w:val="454"/>
        </w:trPr>
        <w:tc>
          <w:tcPr>
            <w:tcW w:w="6487" w:type="dxa"/>
            <w:vAlign w:val="center"/>
          </w:tcPr>
          <w:p w14:paraId="5886579F"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Les événements {15} et {16} sont compatibles.</w:t>
            </w:r>
          </w:p>
        </w:tc>
        <w:tc>
          <w:tcPr>
            <w:tcW w:w="1134" w:type="dxa"/>
            <w:vAlign w:val="center"/>
          </w:tcPr>
          <w:p w14:paraId="34DC612E" w14:textId="77777777" w:rsidR="008A4545" w:rsidRPr="0002305D" w:rsidRDefault="008A4545" w:rsidP="00EE0ADD">
            <w:pPr>
              <w:rPr>
                <w:rFonts w:ascii="Times New Roman" w:hAnsi="Times New Roman" w:cs="Times New Roman"/>
              </w:rPr>
            </w:pPr>
          </w:p>
        </w:tc>
        <w:tc>
          <w:tcPr>
            <w:tcW w:w="1134" w:type="dxa"/>
            <w:vAlign w:val="center"/>
          </w:tcPr>
          <w:p w14:paraId="0588E334" w14:textId="77777777" w:rsidR="008A4545" w:rsidRPr="0002305D" w:rsidRDefault="008A4545" w:rsidP="00EE0ADD">
            <w:pPr>
              <w:rPr>
                <w:rFonts w:ascii="Times New Roman" w:hAnsi="Times New Roman" w:cs="Times New Roman"/>
              </w:rPr>
            </w:pPr>
          </w:p>
        </w:tc>
      </w:tr>
      <w:tr w:rsidR="008A4545" w:rsidRPr="0002305D" w14:paraId="72EB71F2" w14:textId="77777777" w:rsidTr="00EE0ADD">
        <w:trPr>
          <w:trHeight w:val="454"/>
        </w:trPr>
        <w:tc>
          <w:tcPr>
            <w:tcW w:w="6487" w:type="dxa"/>
            <w:vAlign w:val="center"/>
          </w:tcPr>
          <w:p w14:paraId="3FE7B91E"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Les événements {0} et {1} sont complémentaires.</w:t>
            </w:r>
          </w:p>
        </w:tc>
        <w:tc>
          <w:tcPr>
            <w:tcW w:w="1134" w:type="dxa"/>
            <w:vAlign w:val="center"/>
          </w:tcPr>
          <w:p w14:paraId="37B57B75" w14:textId="77777777" w:rsidR="008A4545" w:rsidRPr="0002305D" w:rsidRDefault="008A4545" w:rsidP="00EE0ADD">
            <w:pPr>
              <w:rPr>
                <w:rFonts w:ascii="Times New Roman" w:hAnsi="Times New Roman" w:cs="Times New Roman"/>
              </w:rPr>
            </w:pPr>
          </w:p>
        </w:tc>
        <w:tc>
          <w:tcPr>
            <w:tcW w:w="1134" w:type="dxa"/>
            <w:vAlign w:val="center"/>
          </w:tcPr>
          <w:p w14:paraId="484DFCE3" w14:textId="77777777" w:rsidR="008A4545" w:rsidRPr="0002305D" w:rsidRDefault="008A4545" w:rsidP="00EE0ADD">
            <w:pPr>
              <w:rPr>
                <w:rFonts w:ascii="Times New Roman" w:hAnsi="Times New Roman" w:cs="Times New Roman"/>
              </w:rPr>
            </w:pPr>
          </w:p>
        </w:tc>
      </w:tr>
      <w:tr w:rsidR="008A4545" w:rsidRPr="0002305D" w14:paraId="0F214A05" w14:textId="77777777" w:rsidTr="00EE0ADD">
        <w:trPr>
          <w:trHeight w:val="454"/>
        </w:trPr>
        <w:tc>
          <w:tcPr>
            <w:tcW w:w="6487" w:type="dxa"/>
            <w:vAlign w:val="center"/>
          </w:tcPr>
          <w:p w14:paraId="4D7F36D1"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{35} est un événement élémentaire.</w:t>
            </w:r>
          </w:p>
        </w:tc>
        <w:tc>
          <w:tcPr>
            <w:tcW w:w="1134" w:type="dxa"/>
            <w:vAlign w:val="center"/>
          </w:tcPr>
          <w:p w14:paraId="2466CAF7" w14:textId="77777777" w:rsidR="008A4545" w:rsidRPr="0002305D" w:rsidRDefault="008A4545" w:rsidP="00EE0ADD">
            <w:pPr>
              <w:rPr>
                <w:rFonts w:ascii="Times New Roman" w:hAnsi="Times New Roman" w:cs="Times New Roman"/>
              </w:rPr>
            </w:pPr>
          </w:p>
        </w:tc>
        <w:tc>
          <w:tcPr>
            <w:tcW w:w="1134" w:type="dxa"/>
            <w:vAlign w:val="center"/>
          </w:tcPr>
          <w:p w14:paraId="168533CF" w14:textId="77777777" w:rsidR="008A4545" w:rsidRPr="0002305D" w:rsidRDefault="008A4545" w:rsidP="00EE0ADD">
            <w:pPr>
              <w:rPr>
                <w:rFonts w:ascii="Times New Roman" w:hAnsi="Times New Roman" w:cs="Times New Roman"/>
              </w:rPr>
            </w:pPr>
          </w:p>
        </w:tc>
      </w:tr>
      <w:tr w:rsidR="008A4545" w:rsidRPr="0002305D" w14:paraId="71EBFEDB" w14:textId="77777777" w:rsidTr="00EE0ADD">
        <w:trPr>
          <w:trHeight w:val="454"/>
        </w:trPr>
        <w:tc>
          <w:tcPr>
            <w:tcW w:w="6487" w:type="dxa"/>
            <w:vAlign w:val="center"/>
          </w:tcPr>
          <w:p w14:paraId="0B214FAD"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{37} est un événement impossible.</w:t>
            </w:r>
          </w:p>
        </w:tc>
        <w:tc>
          <w:tcPr>
            <w:tcW w:w="1134" w:type="dxa"/>
            <w:vAlign w:val="center"/>
          </w:tcPr>
          <w:p w14:paraId="17FA599F" w14:textId="77777777" w:rsidR="008A4545" w:rsidRPr="0002305D" w:rsidRDefault="008A4545" w:rsidP="00EE0ADD">
            <w:pPr>
              <w:rPr>
                <w:rFonts w:ascii="Times New Roman" w:hAnsi="Times New Roman" w:cs="Times New Roman"/>
              </w:rPr>
            </w:pPr>
          </w:p>
        </w:tc>
        <w:tc>
          <w:tcPr>
            <w:tcW w:w="1134" w:type="dxa"/>
            <w:vAlign w:val="center"/>
          </w:tcPr>
          <w:p w14:paraId="7A4CDDF5" w14:textId="77777777" w:rsidR="008A4545" w:rsidRPr="0002305D" w:rsidRDefault="008A4545" w:rsidP="00EE0ADD">
            <w:pPr>
              <w:rPr>
                <w:rFonts w:ascii="Times New Roman" w:hAnsi="Times New Roman" w:cs="Times New Roman"/>
              </w:rPr>
            </w:pPr>
          </w:p>
        </w:tc>
      </w:tr>
      <w:tr w:rsidR="008A4545" w:rsidRPr="0002305D" w14:paraId="2979626C" w14:textId="77777777" w:rsidTr="00EE0ADD">
        <w:trPr>
          <w:trHeight w:val="454"/>
        </w:trPr>
        <w:tc>
          <w:tcPr>
            <w:tcW w:w="6487" w:type="dxa"/>
            <w:vAlign w:val="center"/>
          </w:tcPr>
          <w:p w14:paraId="059D0555"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{22} est un événement probable.</w:t>
            </w:r>
          </w:p>
        </w:tc>
        <w:tc>
          <w:tcPr>
            <w:tcW w:w="1134" w:type="dxa"/>
            <w:vAlign w:val="center"/>
          </w:tcPr>
          <w:p w14:paraId="73E24566" w14:textId="77777777" w:rsidR="008A4545" w:rsidRPr="0002305D" w:rsidRDefault="008A4545" w:rsidP="00EE0ADD">
            <w:pPr>
              <w:rPr>
                <w:rFonts w:ascii="Times New Roman" w:hAnsi="Times New Roman" w:cs="Times New Roman"/>
              </w:rPr>
            </w:pPr>
          </w:p>
        </w:tc>
        <w:tc>
          <w:tcPr>
            <w:tcW w:w="1134" w:type="dxa"/>
            <w:vAlign w:val="center"/>
          </w:tcPr>
          <w:p w14:paraId="4A8D4ABF" w14:textId="77777777" w:rsidR="008A4545" w:rsidRPr="0002305D" w:rsidRDefault="008A4545" w:rsidP="00EE0ADD">
            <w:pPr>
              <w:rPr>
                <w:rFonts w:ascii="Times New Roman" w:hAnsi="Times New Roman" w:cs="Times New Roman"/>
              </w:rPr>
            </w:pPr>
          </w:p>
        </w:tc>
      </w:tr>
      <w:tr w:rsidR="008A4545" w:rsidRPr="0002305D" w14:paraId="40ACE279" w14:textId="77777777" w:rsidTr="00EE0ADD">
        <w:trPr>
          <w:trHeight w:val="454"/>
        </w:trPr>
        <w:tc>
          <w:tcPr>
            <w:tcW w:w="6487" w:type="dxa"/>
            <w:vAlign w:val="center"/>
          </w:tcPr>
          <w:p w14:paraId="30C18554"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{13} est un événement certain.</w:t>
            </w:r>
          </w:p>
        </w:tc>
        <w:tc>
          <w:tcPr>
            <w:tcW w:w="1134" w:type="dxa"/>
            <w:vAlign w:val="center"/>
          </w:tcPr>
          <w:p w14:paraId="0B24B4EC" w14:textId="77777777" w:rsidR="008A4545" w:rsidRPr="0002305D" w:rsidRDefault="008A4545" w:rsidP="00EE0ADD">
            <w:pPr>
              <w:rPr>
                <w:rFonts w:ascii="Times New Roman" w:hAnsi="Times New Roman" w:cs="Times New Roman"/>
              </w:rPr>
            </w:pPr>
          </w:p>
        </w:tc>
        <w:tc>
          <w:tcPr>
            <w:tcW w:w="1134" w:type="dxa"/>
            <w:vAlign w:val="center"/>
          </w:tcPr>
          <w:p w14:paraId="1A3D6733" w14:textId="77777777" w:rsidR="008A4545" w:rsidRPr="0002305D" w:rsidRDefault="008A4545" w:rsidP="00EE0ADD">
            <w:pPr>
              <w:rPr>
                <w:rFonts w:ascii="Times New Roman" w:hAnsi="Times New Roman" w:cs="Times New Roman"/>
              </w:rPr>
            </w:pPr>
          </w:p>
        </w:tc>
      </w:tr>
    </w:tbl>
    <w:p w14:paraId="437918B8" w14:textId="77777777" w:rsidR="008A4545" w:rsidRPr="0002305D" w:rsidRDefault="008A4545" w:rsidP="008A4545">
      <w:pPr>
        <w:rPr>
          <w:rFonts w:ascii="Times New Roman" w:hAnsi="Times New Roman" w:cs="Times New Roman"/>
          <w:b/>
          <w:u w:val="single"/>
        </w:rPr>
      </w:pPr>
    </w:p>
    <w:p w14:paraId="17B61FBE" w14:textId="77777777" w:rsidR="008A4545" w:rsidRPr="0002305D" w:rsidRDefault="008A4545" w:rsidP="008A4545">
      <w:pPr>
        <w:rPr>
          <w:rFonts w:ascii="Times New Roman" w:hAnsi="Times New Roman" w:cs="Times New Roman"/>
          <w:b/>
          <w:u w:val="single"/>
        </w:rPr>
      </w:pPr>
    </w:p>
    <w:p w14:paraId="40EC67C8"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t>Question 7</w:t>
      </w:r>
    </w:p>
    <w:p w14:paraId="4856407E"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Selon vous, pourquoi les cases sur la roulette sont</w:t>
      </w:r>
      <w:r w:rsidR="00E27BB5">
        <w:rPr>
          <w:rFonts w:ascii="Times New Roman" w:hAnsi="Times New Roman" w:cs="Times New Roman"/>
        </w:rPr>
        <w:t xml:space="preserve">-elles </w:t>
      </w:r>
      <w:r w:rsidRPr="0002305D">
        <w:rPr>
          <w:rFonts w:ascii="Times New Roman" w:hAnsi="Times New Roman" w:cs="Times New Roman"/>
        </w:rPr>
        <w:t xml:space="preserve">placées en alternance de couleurs, c’est-à-dire rouge, noire, rouge, noire </w:t>
      </w:r>
      <w:proofErr w:type="spellStart"/>
      <w:r w:rsidRPr="0002305D">
        <w:rPr>
          <w:rFonts w:ascii="Times New Roman" w:hAnsi="Times New Roman" w:cs="Times New Roman"/>
        </w:rPr>
        <w:t>etc</w:t>
      </w:r>
      <w:proofErr w:type="spellEnd"/>
      <w:r w:rsidRPr="0002305D">
        <w:rPr>
          <w:rFonts w:ascii="Times New Roman" w:hAnsi="Times New Roman" w:cs="Times New Roman"/>
        </w:rPr>
        <w:t>…?</w:t>
      </w:r>
    </w:p>
    <w:p w14:paraId="2FF4FDA3" w14:textId="77777777" w:rsidR="008A4545" w:rsidRPr="0002305D" w:rsidRDefault="008A4545" w:rsidP="008A4545">
      <w:pPr>
        <w:spacing w:line="276" w:lineRule="auto"/>
        <w:rPr>
          <w:rFonts w:ascii="Times New Roman" w:hAnsi="Times New Roman" w:cs="Times New Roman"/>
        </w:rPr>
      </w:pPr>
    </w:p>
    <w:p w14:paraId="64B32437" w14:textId="77777777" w:rsidR="008A4545" w:rsidRPr="0002305D" w:rsidRDefault="008A4545" w:rsidP="008A4545">
      <w:pPr>
        <w:spacing w:line="360" w:lineRule="auto"/>
        <w:rPr>
          <w:rFonts w:ascii="Times New Roman" w:hAnsi="Times New Roman" w:cs="Times New Roman"/>
        </w:rPr>
      </w:pPr>
      <w:r w:rsidRPr="0002305D">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2305D">
        <w:rPr>
          <w:rFonts w:ascii="Times New Roman" w:hAnsi="Times New Roman" w:cs="Times New Roman"/>
        </w:rPr>
        <w:t>________________________</w:t>
      </w:r>
    </w:p>
    <w:p w14:paraId="47812F31" w14:textId="77777777" w:rsidR="008A4545" w:rsidRPr="0002305D" w:rsidRDefault="008A4545" w:rsidP="008A4545">
      <w:pPr>
        <w:rPr>
          <w:rFonts w:ascii="Times New Roman" w:hAnsi="Times New Roman" w:cs="Times New Roman"/>
        </w:rPr>
      </w:pPr>
    </w:p>
    <w:p w14:paraId="41FC4324" w14:textId="77777777" w:rsidR="008A4545" w:rsidRPr="0002305D" w:rsidRDefault="008A4545" w:rsidP="008A4545">
      <w:pPr>
        <w:rPr>
          <w:rFonts w:ascii="Times New Roman" w:hAnsi="Times New Roman" w:cs="Times New Roman"/>
        </w:rPr>
      </w:pPr>
    </w:p>
    <w:p w14:paraId="05A89BD7"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t>Question 8 (Bonus)</w:t>
      </w:r>
    </w:p>
    <w:p w14:paraId="306F3FD4"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Quelle est la probabilité qu’un nombre soit tiré deux fois de suite?</w:t>
      </w:r>
    </w:p>
    <w:p w14:paraId="36F06EC0" w14:textId="77777777" w:rsidR="008A4545" w:rsidRPr="0002305D" w:rsidRDefault="008A4545" w:rsidP="008A4545">
      <w:pPr>
        <w:rPr>
          <w:rFonts w:ascii="Times New Roman" w:hAnsi="Times New Roman" w:cs="Times New Roman"/>
        </w:rPr>
      </w:pPr>
    </w:p>
    <w:p w14:paraId="40D58135" w14:textId="77777777" w:rsidR="008A4545" w:rsidRPr="0002305D" w:rsidRDefault="008A4545" w:rsidP="008A4545">
      <w:pPr>
        <w:rPr>
          <w:rFonts w:ascii="Times New Roman" w:hAnsi="Times New Roman" w:cs="Times New Roman"/>
          <w:b/>
          <w:bCs/>
        </w:rPr>
      </w:pPr>
      <w:r w:rsidRPr="0002305D">
        <w:rPr>
          <w:rFonts w:ascii="Times New Roman" w:hAnsi="Times New Roman" w:cs="Times New Roman"/>
        </w:rPr>
        <w:br w:type="page"/>
      </w:r>
      <w:r w:rsidRPr="0002305D">
        <w:rPr>
          <w:rFonts w:ascii="Times New Roman" w:hAnsi="Times New Roman" w:cs="Times New Roman"/>
          <w:b/>
          <w:bCs/>
        </w:rPr>
        <w:lastRenderedPageBreak/>
        <w:t>Nom : _____________________________________</w:t>
      </w:r>
    </w:p>
    <w:p w14:paraId="59CAB6B4" w14:textId="77777777" w:rsidR="008A4545" w:rsidRPr="0002305D" w:rsidRDefault="00A3249B" w:rsidP="008A4545">
      <w:pPr>
        <w:rPr>
          <w:rFonts w:ascii="Times New Roman" w:hAnsi="Times New Roman" w:cs="Times New Roman"/>
          <w:b/>
          <w:bCs/>
        </w:rPr>
      </w:pPr>
      <w:r>
        <w:rPr>
          <w:rFonts w:ascii="Times New Roman" w:hAnsi="Times New Roman" w:cs="Times New Roman"/>
          <w:b/>
          <w:bCs/>
          <w:noProof/>
          <w:lang w:eastAsia="en-US"/>
        </w:rPr>
        <w:pict w14:anchorId="23E4463B">
          <v:shape id="_x0000_s1078" type="#_x0000_t202" style="position:absolute;margin-left:334.05pt;margin-top:-39.6pt;width:154.6pt;height:49.35pt;z-index:251658240;mso-height-percent:200;mso-height-percent:200;mso-width-relative:margin;mso-height-relative:margin">
            <v:textbox style="mso-fit-shape-to-text:t">
              <w:txbxContent>
                <w:p w14:paraId="05445970" w14:textId="77777777" w:rsidR="00176021" w:rsidRPr="00884E9B" w:rsidRDefault="00176021" w:rsidP="008A4545">
                  <w:pPr>
                    <w:spacing w:line="360" w:lineRule="auto"/>
                    <w:jc w:val="center"/>
                    <w:rPr>
                      <w:rFonts w:ascii="Times New Roman" w:hAnsi="Times New Roman" w:cs="Times New Roman"/>
                    </w:rPr>
                  </w:pPr>
                  <w:r w:rsidRPr="00884E9B">
                    <w:rPr>
                      <w:rFonts w:ascii="Times New Roman" w:hAnsi="Times New Roman" w:cs="Times New Roman"/>
                    </w:rPr>
                    <w:t>Montant d’argent final : ___________________</w:t>
                  </w:r>
                </w:p>
              </w:txbxContent>
            </v:textbox>
          </v:shape>
        </w:pict>
      </w:r>
      <w:r w:rsidR="008A4545" w:rsidRPr="0002305D">
        <w:rPr>
          <w:rFonts w:ascii="Times New Roman" w:hAnsi="Times New Roman" w:cs="Times New Roman"/>
          <w:b/>
          <w:bCs/>
        </w:rPr>
        <w:tab/>
      </w:r>
      <w:r w:rsidR="008A4545" w:rsidRPr="0002305D">
        <w:rPr>
          <w:rFonts w:ascii="Times New Roman" w:hAnsi="Times New Roman" w:cs="Times New Roman"/>
          <w:b/>
          <w:bCs/>
        </w:rPr>
        <w:tab/>
        <w:t xml:space="preserve">         </w:t>
      </w:r>
    </w:p>
    <w:p w14:paraId="50CFF92C" w14:textId="77777777" w:rsidR="008A4545" w:rsidRPr="0002305D" w:rsidRDefault="005916C7" w:rsidP="005916C7">
      <w:pPr>
        <w:pStyle w:val="Titre1"/>
      </w:pPr>
      <w:bookmarkStart w:id="12" w:name="_Toc322371880"/>
      <w:r>
        <w:t>Corrigé du c</w:t>
      </w:r>
      <w:r w:rsidR="008A4545" w:rsidRPr="0002305D">
        <w:t>ahier de l’élève</w:t>
      </w:r>
      <w:bookmarkEnd w:id="12"/>
    </w:p>
    <w:p w14:paraId="5596E865" w14:textId="77777777" w:rsidR="008A4545" w:rsidRPr="0002305D" w:rsidRDefault="008A4545" w:rsidP="008A4545">
      <w:pPr>
        <w:rPr>
          <w:rFonts w:ascii="Times New Roman" w:hAnsi="Times New Roman" w:cs="Times New Roman"/>
          <w:b/>
          <w:bCs/>
        </w:rPr>
      </w:pPr>
      <w:r w:rsidRPr="0002305D">
        <w:rPr>
          <w:rFonts w:ascii="Times New Roman" w:hAnsi="Times New Roman" w:cs="Times New Roman"/>
          <w:b/>
          <w:bCs/>
        </w:rPr>
        <w:t xml:space="preserve">      </w:t>
      </w:r>
    </w:p>
    <w:p w14:paraId="195E5B9C"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t>Question 1</w:t>
      </w:r>
    </w:p>
    <w:p w14:paraId="53ED3F3F" w14:textId="77777777" w:rsidR="008A4545" w:rsidRDefault="00943956" w:rsidP="008A4545">
      <w:pPr>
        <w:rPr>
          <w:rFonts w:ascii="Times New Roman" w:hAnsi="Times New Roman" w:cs="Times New Roman"/>
        </w:rPr>
      </w:pPr>
      <w:r>
        <w:rPr>
          <w:rFonts w:ascii="Times New Roman" w:hAnsi="Times New Roman" w:cs="Times New Roman"/>
        </w:rPr>
        <w:t>Quel pourcentage représente la probabilité qu’a un joueur de gagner s’il mise sur :</w:t>
      </w:r>
    </w:p>
    <w:p w14:paraId="4FA029FB" w14:textId="77777777" w:rsidR="00943956" w:rsidRPr="0002305D" w:rsidRDefault="00943956" w:rsidP="008A4545">
      <w:pPr>
        <w:rPr>
          <w:rFonts w:ascii="Times New Roman" w:hAnsi="Times New Roman" w:cs="Times New Roman"/>
        </w:rPr>
      </w:pPr>
    </w:p>
    <w:p w14:paraId="4E7750B5"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 numéro plein ? (Faites vos démarches.)</w:t>
      </w:r>
    </w:p>
    <w:p w14:paraId="52601761" w14:textId="77777777" w:rsidR="008A4545" w:rsidRPr="00742297" w:rsidRDefault="00A3249B" w:rsidP="00742297">
      <w:pPr>
        <w:ind w:left="720"/>
        <w:rPr>
          <w:rFonts w:eastAsiaTheme="minorEastAsia"/>
          <w:color w:val="FF0000"/>
        </w:rPr>
      </w:pPr>
      <w:r>
        <w:pict w14:anchorId="07671C21">
          <v:shape id="_x0000_i1071" type="#_x0000_t75" style="width:113pt;height:27pt" equationxml="&lt;">
            <v:imagedata r:id="rId84" o:title="" chromakey="white"/>
          </v:shape>
        </w:pict>
      </w:r>
    </w:p>
    <w:p w14:paraId="4B6DC618" w14:textId="77777777" w:rsidR="008A4545" w:rsidRPr="0002305D" w:rsidRDefault="008A4545" w:rsidP="008A4545">
      <w:pPr>
        <w:pStyle w:val="Paragraphedeliste"/>
        <w:rPr>
          <w:rFonts w:ascii="Times New Roman" w:hAnsi="Times New Roman" w:cs="Times New Roman"/>
        </w:rPr>
      </w:pPr>
    </w:p>
    <w:p w14:paraId="4D556919"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deux numéros à cheval ? (Faites vos démarches.)</w:t>
      </w:r>
    </w:p>
    <w:p w14:paraId="60ADD0E0" w14:textId="77777777" w:rsidR="008A4545" w:rsidRPr="00742297" w:rsidRDefault="00A3249B" w:rsidP="00742297">
      <w:pPr>
        <w:ind w:left="720"/>
        <w:rPr>
          <w:rFonts w:eastAsiaTheme="minorEastAsia"/>
          <w:color w:val="FF0000"/>
        </w:rPr>
      </w:pPr>
      <w:r>
        <w:pict w14:anchorId="19AED789">
          <v:shape id="_x0000_i1072" type="#_x0000_t75" style="width:119pt;height:27pt" equationxml="&lt;">
            <v:imagedata r:id="rId85" o:title="" chromakey="white"/>
          </v:shape>
        </w:pict>
      </w:r>
    </w:p>
    <w:p w14:paraId="073317B1" w14:textId="77777777" w:rsidR="008A4545" w:rsidRPr="0002305D" w:rsidRDefault="008A4545" w:rsidP="008A4545">
      <w:pPr>
        <w:pStyle w:val="Paragraphedeliste"/>
        <w:rPr>
          <w:rFonts w:ascii="Times New Roman" w:hAnsi="Times New Roman" w:cs="Times New Roman"/>
        </w:rPr>
      </w:pPr>
    </w:p>
    <w:p w14:paraId="4E208D82"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une transversale ? (Faites vos démarches.)</w:t>
      </w:r>
    </w:p>
    <w:p w14:paraId="51E19482" w14:textId="77777777" w:rsidR="00742297" w:rsidRPr="00C33E2C" w:rsidRDefault="00A3249B" w:rsidP="00742297">
      <w:pPr>
        <w:ind w:left="720"/>
        <w:rPr>
          <w:rFonts w:eastAsiaTheme="minorEastAsia"/>
          <w:color w:val="FF0000"/>
        </w:rPr>
      </w:pPr>
      <w:r>
        <w:pict w14:anchorId="638F696D">
          <v:shape id="_x0000_i1073" type="#_x0000_t75" style="width:119pt;height:27pt" equationxml="&lt;">
            <v:imagedata r:id="rId86" o:title="" chromakey="white"/>
          </v:shape>
        </w:pict>
      </w:r>
    </w:p>
    <w:p w14:paraId="560B28B9" w14:textId="77777777" w:rsidR="008A4545" w:rsidRPr="0002305D" w:rsidRDefault="008A4545" w:rsidP="008A4545">
      <w:pPr>
        <w:pStyle w:val="Paragraphedeliste"/>
        <w:rPr>
          <w:rFonts w:ascii="Times New Roman" w:hAnsi="Times New Roman" w:cs="Times New Roman"/>
        </w:rPr>
      </w:pPr>
    </w:p>
    <w:p w14:paraId="052637D3"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 carré ? (Faites vos démarches.)</w:t>
      </w:r>
    </w:p>
    <w:p w14:paraId="26383B5F" w14:textId="77777777" w:rsidR="008A4545" w:rsidRPr="0002305D" w:rsidRDefault="00A3249B" w:rsidP="008A4545">
      <w:pPr>
        <w:pStyle w:val="Paragraphedeliste"/>
        <w:rPr>
          <w:rFonts w:ascii="Times New Roman" w:hAnsi="Times New Roman" w:cs="Times New Roman"/>
          <w:color w:val="FF0000"/>
        </w:rPr>
      </w:pPr>
      <w:r>
        <w:pict w14:anchorId="0FCC5F74">
          <v:shape id="_x0000_i1074" type="#_x0000_t75" style="width:126pt;height:27pt" equationxml="&lt;">
            <v:imagedata r:id="rId87" o:title="" chromakey="white"/>
          </v:shape>
        </w:pict>
      </w:r>
    </w:p>
    <w:p w14:paraId="564A7B4F" w14:textId="77777777" w:rsidR="008A4545" w:rsidRPr="0002305D" w:rsidRDefault="008A4545" w:rsidP="008A4545">
      <w:pPr>
        <w:pStyle w:val="Paragraphedeliste"/>
        <w:rPr>
          <w:rFonts w:ascii="Times New Roman" w:hAnsi="Times New Roman" w:cs="Times New Roman"/>
        </w:rPr>
      </w:pPr>
    </w:p>
    <w:p w14:paraId="026970B3"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la ligne du haut ? (Faites vos démarches.)</w:t>
      </w:r>
    </w:p>
    <w:p w14:paraId="22154531" w14:textId="77777777" w:rsidR="008A4545" w:rsidRPr="0002305D" w:rsidRDefault="00A3249B" w:rsidP="008A4545">
      <w:pPr>
        <w:pStyle w:val="Paragraphedeliste"/>
        <w:rPr>
          <w:rFonts w:ascii="Times New Roman" w:hAnsi="Times New Roman" w:cs="Times New Roman"/>
          <w:color w:val="FF0000"/>
        </w:rPr>
      </w:pPr>
      <w:r>
        <w:pict w14:anchorId="2E76AB5A">
          <v:shape id="_x0000_i1075" type="#_x0000_t75" style="width:126pt;height:27pt" equationxml="&lt;">
            <v:imagedata r:id="rId88" o:title="" chromakey="white"/>
          </v:shape>
        </w:pict>
      </w:r>
    </w:p>
    <w:p w14:paraId="250C2B31" w14:textId="77777777" w:rsidR="008A4545" w:rsidRPr="0002305D" w:rsidRDefault="008A4545" w:rsidP="008A4545">
      <w:pPr>
        <w:pStyle w:val="Paragraphedeliste"/>
        <w:rPr>
          <w:rFonts w:ascii="Times New Roman" w:hAnsi="Times New Roman" w:cs="Times New Roman"/>
        </w:rPr>
      </w:pPr>
    </w:p>
    <w:p w14:paraId="5EE1BEBB"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 sixain ? (Faites vos démarches.)</w:t>
      </w:r>
    </w:p>
    <w:p w14:paraId="155EF429" w14:textId="77777777" w:rsidR="008A4545" w:rsidRPr="00742297" w:rsidRDefault="00A3249B" w:rsidP="00742297">
      <w:pPr>
        <w:ind w:left="720"/>
        <w:rPr>
          <w:color w:val="FF0000"/>
        </w:rPr>
      </w:pPr>
      <w:r>
        <w:pict w14:anchorId="199856BE">
          <v:shape id="_x0000_i1076" type="#_x0000_t75" style="width:126pt;height:27pt" equationxml="&lt;">
            <v:imagedata r:id="rId89" o:title="" chromakey="white"/>
          </v:shape>
        </w:pict>
      </w:r>
    </w:p>
    <w:p w14:paraId="76C995C5" w14:textId="77777777" w:rsidR="008A4545" w:rsidRPr="0002305D" w:rsidRDefault="008A4545" w:rsidP="008A4545">
      <w:pPr>
        <w:pStyle w:val="Paragraphedeliste"/>
        <w:rPr>
          <w:rFonts w:ascii="Times New Roman" w:hAnsi="Times New Roman" w:cs="Times New Roman"/>
        </w:rPr>
      </w:pPr>
    </w:p>
    <w:p w14:paraId="2E838E58"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une douzaine ? (Faites vos démarches.)</w:t>
      </w:r>
    </w:p>
    <w:p w14:paraId="07F88F7A" w14:textId="77777777" w:rsidR="008A4545" w:rsidRPr="00742297" w:rsidRDefault="00A3249B" w:rsidP="00742297">
      <w:pPr>
        <w:ind w:left="720"/>
        <w:rPr>
          <w:color w:val="FF0000"/>
        </w:rPr>
      </w:pPr>
      <w:r>
        <w:pict w14:anchorId="04446F99">
          <v:shape id="_x0000_i1077" type="#_x0000_t75" style="width:126pt;height:27pt" equationxml="&lt;">
            <v:imagedata r:id="rId90" o:title="" chromakey="white"/>
          </v:shape>
        </w:pict>
      </w:r>
    </w:p>
    <w:p w14:paraId="65A4F610" w14:textId="77777777" w:rsidR="008A4545" w:rsidRPr="0002305D" w:rsidRDefault="008A4545" w:rsidP="008A4545">
      <w:pPr>
        <w:pStyle w:val="Paragraphedeliste"/>
        <w:rPr>
          <w:rFonts w:ascii="Times New Roman" w:hAnsi="Times New Roman" w:cs="Times New Roman"/>
        </w:rPr>
      </w:pPr>
    </w:p>
    <w:p w14:paraId="0480AD3E"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une colonne ? (Faites vos démarches.)</w:t>
      </w:r>
    </w:p>
    <w:p w14:paraId="5782C670" w14:textId="77777777" w:rsidR="00742297" w:rsidRPr="00C33E2C" w:rsidRDefault="00A3249B" w:rsidP="00742297">
      <w:pPr>
        <w:ind w:left="720"/>
        <w:rPr>
          <w:color w:val="FF0000"/>
        </w:rPr>
      </w:pPr>
      <w:r>
        <w:pict w14:anchorId="5079F961">
          <v:shape id="_x0000_i1078" type="#_x0000_t75" style="width:126pt;height:27pt" equationxml="&lt;">
            <v:imagedata r:id="rId91" o:title="" chromakey="white"/>
          </v:shape>
        </w:pict>
      </w:r>
    </w:p>
    <w:p w14:paraId="4F03A941" w14:textId="77777777" w:rsidR="008A4545" w:rsidRPr="0002305D" w:rsidRDefault="008A4545" w:rsidP="008A4545">
      <w:pPr>
        <w:pStyle w:val="Paragraphedeliste"/>
        <w:rPr>
          <w:rFonts w:ascii="Times New Roman" w:hAnsi="Times New Roman" w:cs="Times New Roman"/>
        </w:rPr>
      </w:pPr>
    </w:p>
    <w:p w14:paraId="5A80F209" w14:textId="77777777" w:rsidR="008A4545" w:rsidRPr="0002305D" w:rsidRDefault="008A4545" w:rsidP="008A4545">
      <w:pPr>
        <w:pStyle w:val="Paragraphedeliste"/>
        <w:numPr>
          <w:ilvl w:val="0"/>
          <w:numId w:val="18"/>
        </w:numPr>
        <w:rPr>
          <w:rFonts w:ascii="Times New Roman" w:hAnsi="Times New Roman" w:cs="Times New Roman"/>
        </w:rPr>
      </w:pPr>
      <w:r w:rsidRPr="0002305D">
        <w:rPr>
          <w:rFonts w:ascii="Times New Roman" w:hAnsi="Times New Roman" w:cs="Times New Roman"/>
        </w:rPr>
        <w:t>une chance simple ? (Faites vos démarches.)</w:t>
      </w:r>
      <w:r w:rsidRPr="0002305D">
        <w:rPr>
          <w:rFonts w:ascii="Times New Roman" w:hAnsi="Times New Roman" w:cs="Times New Roman"/>
          <w:color w:val="FF0000"/>
        </w:rPr>
        <w:br/>
      </w:r>
      <w:r w:rsidR="00A3249B">
        <w:pict w14:anchorId="7260CBF0">
          <v:shape id="_x0000_i1079" type="#_x0000_t75" style="width:126pt;height:27pt" equationxml="&lt;">
            <v:imagedata r:id="rId92" o:title="" chromakey="white"/>
          </v:shape>
        </w:pict>
      </w:r>
    </w:p>
    <w:p w14:paraId="1FD231CB" w14:textId="77777777" w:rsidR="008A4545" w:rsidRPr="0002305D" w:rsidRDefault="008A4545" w:rsidP="008A4545">
      <w:pPr>
        <w:pStyle w:val="Paragraphedeliste"/>
        <w:spacing w:line="276" w:lineRule="auto"/>
        <w:ind w:left="0"/>
        <w:rPr>
          <w:rFonts w:ascii="Times New Roman" w:hAnsi="Times New Roman" w:cs="Times New Roman"/>
        </w:rPr>
      </w:pPr>
    </w:p>
    <w:p w14:paraId="5DCCE926" w14:textId="77777777" w:rsidR="008A4545" w:rsidRPr="0002305D" w:rsidRDefault="008A4545" w:rsidP="008A4545">
      <w:pPr>
        <w:pStyle w:val="Paragraphedeliste"/>
        <w:spacing w:line="276" w:lineRule="auto"/>
        <w:ind w:left="0"/>
        <w:rPr>
          <w:rFonts w:ascii="Times New Roman" w:hAnsi="Times New Roman" w:cs="Times New Roman"/>
          <w:b/>
          <w:u w:val="single"/>
        </w:rPr>
      </w:pPr>
    </w:p>
    <w:p w14:paraId="19193DAF" w14:textId="77777777" w:rsidR="008A4545" w:rsidRPr="0002305D" w:rsidRDefault="008A4545" w:rsidP="008A4545">
      <w:pPr>
        <w:pStyle w:val="Paragraphedeliste"/>
        <w:spacing w:line="276" w:lineRule="auto"/>
        <w:ind w:left="0"/>
        <w:rPr>
          <w:rFonts w:ascii="Times New Roman" w:hAnsi="Times New Roman" w:cs="Times New Roman"/>
          <w:b/>
          <w:u w:val="single"/>
        </w:rPr>
      </w:pPr>
    </w:p>
    <w:p w14:paraId="7860251C" w14:textId="77777777" w:rsidR="008A4545" w:rsidRPr="0002305D" w:rsidRDefault="008A4545" w:rsidP="008A4545">
      <w:pPr>
        <w:pStyle w:val="Paragraphedeliste"/>
        <w:spacing w:line="276" w:lineRule="auto"/>
        <w:ind w:left="0"/>
        <w:rPr>
          <w:rFonts w:ascii="Times New Roman" w:hAnsi="Times New Roman" w:cs="Times New Roman"/>
          <w:b/>
        </w:rPr>
      </w:pPr>
      <w:r w:rsidRPr="0002305D">
        <w:rPr>
          <w:rFonts w:ascii="Times New Roman" w:hAnsi="Times New Roman" w:cs="Times New Roman"/>
          <w:b/>
          <w:u w:val="single"/>
        </w:rPr>
        <w:lastRenderedPageBreak/>
        <w:t>Question 2</w:t>
      </w:r>
    </w:p>
    <w:p w14:paraId="1B7C8867"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Selon vous, pourquoi le « zéro » existe-t-il dans le jeu de la roulette?</w:t>
      </w:r>
    </w:p>
    <w:p w14:paraId="13899A2F" w14:textId="77777777" w:rsidR="008A4545" w:rsidRPr="0002305D" w:rsidRDefault="008A4545" w:rsidP="008A4545">
      <w:pPr>
        <w:rPr>
          <w:rFonts w:ascii="Times New Roman" w:hAnsi="Times New Roman" w:cs="Times New Roman"/>
          <w:u w:val="single"/>
        </w:rPr>
      </w:pPr>
    </w:p>
    <w:p w14:paraId="20ECAA7C" w14:textId="77777777" w:rsidR="008A4545" w:rsidRPr="0002305D" w:rsidRDefault="008A4545" w:rsidP="008A4545">
      <w:pPr>
        <w:pStyle w:val="Paragraphedeliste"/>
        <w:spacing w:line="360" w:lineRule="auto"/>
        <w:ind w:left="0"/>
        <w:jc w:val="both"/>
        <w:rPr>
          <w:rFonts w:ascii="Times New Roman" w:hAnsi="Times New Roman" w:cs="Times New Roman"/>
          <w:color w:val="FF0000"/>
          <w:u w:val="single"/>
        </w:rPr>
      </w:pPr>
      <w:r w:rsidRPr="0002305D">
        <w:rPr>
          <w:rFonts w:ascii="Times New Roman" w:hAnsi="Times New Roman" w:cs="Times New Roman"/>
          <w:color w:val="FF0000"/>
          <w:u w:val="single"/>
        </w:rPr>
        <w:t xml:space="preserve">Le zéro existe afin de faire en sorte que le Casino ait plus de chance que le joueur de gagner. Dans le cas où les chances du joueur sont plus élevées, c’est-à-dire lorsque celui-ci choisit une chance simple, le joueur a </w:t>
      </w:r>
      <w:r w:rsidR="00B13EA3">
        <w:rPr>
          <w:rFonts w:ascii="Times New Roman" w:hAnsi="Times New Roman" w:cs="Times New Roman"/>
          <w:color w:val="FF0000"/>
          <w:u w:val="single"/>
        </w:rPr>
        <w:t xml:space="preserve">environ </w:t>
      </w:r>
      <w:r w:rsidRPr="0002305D">
        <w:rPr>
          <w:rFonts w:ascii="Times New Roman" w:hAnsi="Times New Roman" w:cs="Times New Roman"/>
          <w:color w:val="FF0000"/>
          <w:u w:val="single"/>
        </w:rPr>
        <w:t xml:space="preserve">48,65% (18/37) de gagner et donc </w:t>
      </w:r>
      <w:r w:rsidR="00B13EA3">
        <w:rPr>
          <w:rFonts w:ascii="Times New Roman" w:hAnsi="Times New Roman" w:cs="Times New Roman"/>
          <w:color w:val="FF0000"/>
          <w:u w:val="single"/>
        </w:rPr>
        <w:t xml:space="preserve">environ </w:t>
      </w:r>
      <w:r w:rsidRPr="0002305D">
        <w:rPr>
          <w:rFonts w:ascii="Times New Roman" w:hAnsi="Times New Roman" w:cs="Times New Roman"/>
          <w:color w:val="FF0000"/>
          <w:u w:val="single"/>
        </w:rPr>
        <w:t>51,35% (19/37) de perdre. Ainsi, en ayant le « zéro » sur le tapis de jeu, le Casino se réserve plus de chance de gagner.</w:t>
      </w:r>
    </w:p>
    <w:p w14:paraId="32550D5F" w14:textId="77777777" w:rsidR="008A4545" w:rsidRPr="0002305D" w:rsidRDefault="008A4545" w:rsidP="008A4545">
      <w:pPr>
        <w:pStyle w:val="Paragraphedeliste"/>
        <w:ind w:left="0"/>
        <w:rPr>
          <w:rFonts w:ascii="Times New Roman" w:hAnsi="Times New Roman" w:cs="Times New Roman"/>
          <w:u w:val="single"/>
        </w:rPr>
      </w:pPr>
    </w:p>
    <w:p w14:paraId="03EEC371" w14:textId="77777777" w:rsidR="008A4545" w:rsidRPr="0002305D" w:rsidRDefault="008A4545" w:rsidP="008A4545">
      <w:pPr>
        <w:pStyle w:val="Paragraphedeliste"/>
        <w:spacing w:line="276" w:lineRule="auto"/>
        <w:ind w:left="0"/>
        <w:rPr>
          <w:rFonts w:ascii="Times New Roman" w:hAnsi="Times New Roman" w:cs="Times New Roman"/>
          <w:b/>
          <w:u w:val="single"/>
        </w:rPr>
      </w:pPr>
      <w:r w:rsidRPr="0002305D">
        <w:rPr>
          <w:rFonts w:ascii="Times New Roman" w:hAnsi="Times New Roman" w:cs="Times New Roman"/>
          <w:b/>
          <w:u w:val="single"/>
        </w:rPr>
        <w:t>Question 3</w:t>
      </w:r>
    </w:p>
    <w:p w14:paraId="79CC75ED" w14:textId="77777777" w:rsidR="008A4545" w:rsidRPr="0002305D" w:rsidRDefault="00B13EA3" w:rsidP="008A4545">
      <w:pPr>
        <w:pStyle w:val="Paragraphedeliste"/>
        <w:spacing w:after="120" w:line="276" w:lineRule="auto"/>
        <w:ind w:left="0"/>
        <w:rPr>
          <w:rFonts w:ascii="Times New Roman" w:hAnsi="Times New Roman" w:cs="Times New Roman"/>
        </w:rPr>
      </w:pPr>
      <w:r>
        <w:rPr>
          <w:rFonts w:ascii="Times New Roman" w:hAnsi="Times New Roman" w:cs="Times New Roman"/>
        </w:rPr>
        <w:t>Lorsqu’on joue à la r</w:t>
      </w:r>
      <w:r w:rsidR="008A4545" w:rsidRPr="0002305D">
        <w:rPr>
          <w:rFonts w:ascii="Times New Roman" w:hAnsi="Times New Roman" w:cs="Times New Roman"/>
        </w:rPr>
        <w:t xml:space="preserve">oulette dans un vrai Casino, il est possible de faire plusieurs mises à la fois. Par exemple, on pourrait miser sur un </w:t>
      </w:r>
      <w:r w:rsidR="008A4545" w:rsidRPr="00B13EA3">
        <w:rPr>
          <w:rFonts w:ascii="Times New Roman" w:hAnsi="Times New Roman" w:cs="Times New Roman"/>
          <w:i/>
        </w:rPr>
        <w:t>carré</w:t>
      </w:r>
      <w:r w:rsidR="008A4545" w:rsidRPr="0002305D">
        <w:rPr>
          <w:rFonts w:ascii="Times New Roman" w:hAnsi="Times New Roman" w:cs="Times New Roman"/>
        </w:rPr>
        <w:t xml:space="preserve"> et sur une </w:t>
      </w:r>
      <w:r w:rsidR="008A4545" w:rsidRPr="00B13EA3">
        <w:rPr>
          <w:rFonts w:ascii="Times New Roman" w:hAnsi="Times New Roman" w:cs="Times New Roman"/>
          <w:i/>
        </w:rPr>
        <w:t>colonne</w:t>
      </w:r>
      <w:r w:rsidR="008A4545" w:rsidRPr="0002305D">
        <w:rPr>
          <w:rFonts w:ascii="Times New Roman" w:hAnsi="Times New Roman" w:cs="Times New Roman"/>
        </w:rPr>
        <w:t xml:space="preserve"> pour un même jeu. Il suffit de placer deux mises sur le tapis de jeu. Ainsi, serait-il avantageux de </w:t>
      </w:r>
      <w:r>
        <w:rPr>
          <w:rFonts w:ascii="Times New Roman" w:hAnsi="Times New Roman" w:cs="Times New Roman"/>
        </w:rPr>
        <w:t>placer</w:t>
      </w:r>
      <w:r w:rsidR="008A4545" w:rsidRPr="0002305D">
        <w:rPr>
          <w:rFonts w:ascii="Times New Roman" w:hAnsi="Times New Roman" w:cs="Times New Roman"/>
        </w:rPr>
        <w:t xml:space="preserve"> une mise équivalente sur le « rouge » et sur le « noir » simultanément et pourquoi?</w:t>
      </w:r>
    </w:p>
    <w:p w14:paraId="33D507EC" w14:textId="77777777" w:rsidR="008A4545" w:rsidRPr="0002305D" w:rsidRDefault="008A4545" w:rsidP="008A4545">
      <w:pPr>
        <w:pStyle w:val="Paragraphedeliste"/>
        <w:spacing w:after="120"/>
        <w:ind w:left="0"/>
        <w:rPr>
          <w:rFonts w:ascii="Times New Roman" w:hAnsi="Times New Roman" w:cs="Times New Roman"/>
        </w:rPr>
      </w:pPr>
    </w:p>
    <w:p w14:paraId="0E9DC845" w14:textId="77777777" w:rsidR="008A4545" w:rsidRPr="0002305D" w:rsidRDefault="008A4545" w:rsidP="008A4545">
      <w:pPr>
        <w:pStyle w:val="Paragraphedeliste"/>
        <w:spacing w:line="360" w:lineRule="auto"/>
        <w:ind w:left="0"/>
        <w:jc w:val="both"/>
        <w:rPr>
          <w:rFonts w:ascii="Times New Roman" w:hAnsi="Times New Roman" w:cs="Times New Roman"/>
          <w:color w:val="FF0000"/>
          <w:u w:val="single"/>
        </w:rPr>
      </w:pPr>
      <w:r w:rsidRPr="0002305D">
        <w:rPr>
          <w:rFonts w:ascii="Times New Roman" w:hAnsi="Times New Roman" w:cs="Times New Roman"/>
          <w:color w:val="FF0000"/>
          <w:u w:val="single"/>
        </w:rPr>
        <w:t xml:space="preserve">Non, car de cette façon, il est impossible de faire de l’argent à cause du </w:t>
      </w:r>
      <w:r w:rsidR="00B13EA3">
        <w:rPr>
          <w:rFonts w:ascii="Times New Roman" w:hAnsi="Times New Roman" w:cs="Times New Roman"/>
          <w:color w:val="FF0000"/>
          <w:u w:val="single"/>
        </w:rPr>
        <w:t>« </w:t>
      </w:r>
      <w:r w:rsidRPr="0002305D">
        <w:rPr>
          <w:rFonts w:ascii="Times New Roman" w:hAnsi="Times New Roman" w:cs="Times New Roman"/>
          <w:color w:val="FF0000"/>
          <w:u w:val="single"/>
        </w:rPr>
        <w:t>zéro</w:t>
      </w:r>
      <w:r w:rsidR="00B13EA3">
        <w:rPr>
          <w:rFonts w:ascii="Times New Roman" w:hAnsi="Times New Roman" w:cs="Times New Roman"/>
          <w:color w:val="FF0000"/>
          <w:u w:val="single"/>
        </w:rPr>
        <w:t> »</w:t>
      </w:r>
      <w:r w:rsidRPr="0002305D">
        <w:rPr>
          <w:rFonts w:ascii="Times New Roman" w:hAnsi="Times New Roman" w:cs="Times New Roman"/>
          <w:color w:val="FF0000"/>
          <w:u w:val="single"/>
        </w:rPr>
        <w:t>. Prenons un exemple. Supposons que nous mettons 10$ sur le « rouge » et 10$ sur le « noir ». La bille tourne et s’ar</w:t>
      </w:r>
      <w:r w:rsidR="008979AB">
        <w:rPr>
          <w:rFonts w:ascii="Times New Roman" w:hAnsi="Times New Roman" w:cs="Times New Roman"/>
          <w:color w:val="FF0000"/>
          <w:u w:val="single"/>
        </w:rPr>
        <w:t>rête sur une case rouge. Nous rem</w:t>
      </w:r>
      <w:r w:rsidRPr="0002305D">
        <w:rPr>
          <w:rFonts w:ascii="Times New Roman" w:hAnsi="Times New Roman" w:cs="Times New Roman"/>
          <w:color w:val="FF0000"/>
          <w:u w:val="single"/>
        </w:rPr>
        <w:t>portons alors une fois la mise de départ plus notre mise de départ, donc 10$ + 10$. Nous récupérons donc tout l’argent que nous avions misé. Le même s</w:t>
      </w:r>
      <w:r w:rsidR="00B13EA3">
        <w:rPr>
          <w:rFonts w:ascii="Times New Roman" w:hAnsi="Times New Roman" w:cs="Times New Roman"/>
          <w:color w:val="FF0000"/>
          <w:u w:val="single"/>
        </w:rPr>
        <w:t>cénario ce produit si la bille s</w:t>
      </w:r>
      <w:r w:rsidRPr="0002305D">
        <w:rPr>
          <w:rFonts w:ascii="Times New Roman" w:hAnsi="Times New Roman" w:cs="Times New Roman"/>
          <w:color w:val="FF0000"/>
          <w:u w:val="single"/>
        </w:rPr>
        <w:t>’arrête sur une case</w:t>
      </w:r>
      <w:r w:rsidR="00B13EA3">
        <w:rPr>
          <w:rFonts w:ascii="Times New Roman" w:hAnsi="Times New Roman" w:cs="Times New Roman"/>
          <w:color w:val="FF0000"/>
          <w:u w:val="single"/>
        </w:rPr>
        <w:t xml:space="preserve"> noire. Cependant, si la bille s</w:t>
      </w:r>
      <w:r w:rsidRPr="0002305D">
        <w:rPr>
          <w:rFonts w:ascii="Times New Roman" w:hAnsi="Times New Roman" w:cs="Times New Roman"/>
          <w:color w:val="FF0000"/>
          <w:u w:val="single"/>
        </w:rPr>
        <w:t>’arrête sur le « zéro », nous perdons tout, soit 20$. Ainsi, en mettant une mise équivalente sur le « rouge » et sur le « noir », le joueur ne peut jamais repartir avec plus d’argent</w:t>
      </w:r>
      <w:r w:rsidR="00B13EA3">
        <w:rPr>
          <w:rFonts w:ascii="Times New Roman" w:hAnsi="Times New Roman" w:cs="Times New Roman"/>
          <w:color w:val="FF0000"/>
          <w:u w:val="single"/>
        </w:rPr>
        <w:t xml:space="preserve"> qu’au départ</w:t>
      </w:r>
      <w:r w:rsidRPr="0002305D">
        <w:rPr>
          <w:rFonts w:ascii="Times New Roman" w:hAnsi="Times New Roman" w:cs="Times New Roman"/>
          <w:color w:val="FF0000"/>
          <w:u w:val="single"/>
        </w:rPr>
        <w:t>.</w:t>
      </w:r>
    </w:p>
    <w:p w14:paraId="5618C93F" w14:textId="77777777" w:rsidR="008A4545" w:rsidRPr="0002305D" w:rsidRDefault="008A4545" w:rsidP="008A4545">
      <w:pPr>
        <w:pStyle w:val="Paragraphedeliste"/>
        <w:rPr>
          <w:rFonts w:ascii="Times New Roman" w:hAnsi="Times New Roman" w:cs="Times New Roman"/>
        </w:rPr>
      </w:pPr>
    </w:p>
    <w:p w14:paraId="0FED48FC" w14:textId="77777777" w:rsidR="008A4545" w:rsidRPr="0002305D" w:rsidRDefault="008A4545" w:rsidP="008A4545">
      <w:pPr>
        <w:pStyle w:val="Paragraphedeliste"/>
        <w:spacing w:line="276" w:lineRule="auto"/>
        <w:ind w:left="0"/>
        <w:rPr>
          <w:rFonts w:ascii="Times New Roman" w:hAnsi="Times New Roman" w:cs="Times New Roman"/>
          <w:b/>
          <w:u w:val="single"/>
        </w:rPr>
      </w:pPr>
      <w:r w:rsidRPr="0002305D">
        <w:rPr>
          <w:rFonts w:ascii="Times New Roman" w:hAnsi="Times New Roman" w:cs="Times New Roman"/>
          <w:b/>
          <w:u w:val="single"/>
        </w:rPr>
        <w:t>Question 4</w:t>
      </w:r>
    </w:p>
    <w:p w14:paraId="1D15AFE2" w14:textId="77777777" w:rsidR="008A4545" w:rsidRPr="0002305D" w:rsidRDefault="008A4545" w:rsidP="008A4545">
      <w:pPr>
        <w:pStyle w:val="Paragraphedeliste"/>
        <w:spacing w:line="276" w:lineRule="auto"/>
        <w:ind w:left="0"/>
        <w:rPr>
          <w:rFonts w:ascii="Times New Roman" w:hAnsi="Times New Roman" w:cs="Times New Roman"/>
        </w:rPr>
      </w:pPr>
      <w:r w:rsidRPr="0002305D">
        <w:rPr>
          <w:rFonts w:ascii="Times New Roman" w:hAnsi="Times New Roman" w:cs="Times New Roman"/>
        </w:rPr>
        <w:t>En jouant au jeu de la roulette qui contient le « 0 », quel est l’univers des possibles?</w:t>
      </w:r>
    </w:p>
    <w:p w14:paraId="64093DC0" w14:textId="77777777" w:rsidR="008A4545" w:rsidRPr="0002305D" w:rsidRDefault="008A4545" w:rsidP="008A4545">
      <w:pPr>
        <w:pStyle w:val="Paragraphedeliste"/>
        <w:ind w:left="0"/>
        <w:rPr>
          <w:rFonts w:ascii="Times New Roman" w:hAnsi="Times New Roman" w:cs="Times New Roman"/>
        </w:rPr>
      </w:pPr>
    </w:p>
    <w:p w14:paraId="5192E7FC" w14:textId="77777777" w:rsidR="008A4545" w:rsidRPr="0002305D" w:rsidRDefault="008A4545" w:rsidP="008A4545">
      <w:pPr>
        <w:pStyle w:val="Paragraphedeliste"/>
        <w:spacing w:line="360" w:lineRule="auto"/>
        <w:ind w:left="0"/>
        <w:rPr>
          <w:rFonts w:ascii="Times New Roman" w:hAnsi="Times New Roman" w:cs="Times New Roman"/>
          <w:color w:val="FF0000"/>
        </w:rPr>
      </w:pPr>
      <w:r w:rsidRPr="0002305D">
        <w:rPr>
          <w:rFonts w:ascii="Times New Roman" w:hAnsi="Times New Roman" w:cs="Times New Roman"/>
          <w:color w:val="FF0000"/>
          <w:u w:val="single"/>
        </w:rPr>
        <w:sym w:font="Symbol" w:char="F057"/>
      </w:r>
      <w:r w:rsidRPr="0002305D">
        <w:rPr>
          <w:rFonts w:ascii="Times New Roman" w:hAnsi="Times New Roman" w:cs="Times New Roman"/>
          <w:color w:val="FF0000"/>
          <w:u w:val="single"/>
        </w:rPr>
        <w:t xml:space="preserve"> = {0, 1, 2, 3, 4, 5, 6, 7, 8, 9, 10, 11, 12, 13, 14, 15, 16, 17, 18, 19, 20, 21, 22, 23, 24, 25, 26, 27, 28, 29, 30, 31, 32, 33, 34, 35, 36}</w:t>
      </w:r>
    </w:p>
    <w:p w14:paraId="0BDA8458" w14:textId="77777777" w:rsidR="008A4545" w:rsidRPr="0002305D" w:rsidRDefault="008A4545" w:rsidP="008A4545">
      <w:pPr>
        <w:pStyle w:val="Paragraphedeliste"/>
        <w:ind w:left="0"/>
        <w:rPr>
          <w:rFonts w:ascii="Times New Roman" w:hAnsi="Times New Roman" w:cs="Times New Roman"/>
        </w:rPr>
      </w:pPr>
    </w:p>
    <w:p w14:paraId="5913D69E" w14:textId="77777777" w:rsidR="008A4545" w:rsidRPr="0002305D" w:rsidRDefault="008A4545" w:rsidP="008A4545">
      <w:pPr>
        <w:pStyle w:val="Paragraphedeliste"/>
        <w:spacing w:line="276" w:lineRule="auto"/>
        <w:ind w:left="0"/>
        <w:rPr>
          <w:rFonts w:ascii="Times New Roman" w:hAnsi="Times New Roman" w:cs="Times New Roman"/>
          <w:b/>
          <w:u w:val="single"/>
        </w:rPr>
      </w:pPr>
      <w:r w:rsidRPr="0002305D">
        <w:rPr>
          <w:rFonts w:ascii="Times New Roman" w:hAnsi="Times New Roman" w:cs="Times New Roman"/>
          <w:b/>
          <w:u w:val="single"/>
        </w:rPr>
        <w:t>Question 5</w:t>
      </w:r>
    </w:p>
    <w:p w14:paraId="691D6382" w14:textId="77777777" w:rsidR="008A4545" w:rsidRPr="0002305D" w:rsidRDefault="00B13EA3" w:rsidP="008A4545">
      <w:pPr>
        <w:pStyle w:val="Paragraphedeliste"/>
        <w:spacing w:line="276" w:lineRule="auto"/>
        <w:ind w:left="0"/>
        <w:rPr>
          <w:rFonts w:ascii="Times New Roman" w:hAnsi="Times New Roman" w:cs="Times New Roman"/>
        </w:rPr>
      </w:pPr>
      <w:r>
        <w:rPr>
          <w:rFonts w:ascii="Times New Roman" w:hAnsi="Times New Roman" w:cs="Times New Roman"/>
        </w:rPr>
        <w:t>Dans le jeu de la r</w:t>
      </w:r>
      <w:r w:rsidR="008A4545" w:rsidRPr="0002305D">
        <w:rPr>
          <w:rFonts w:ascii="Times New Roman" w:hAnsi="Times New Roman" w:cs="Times New Roman"/>
        </w:rPr>
        <w:t>oulette, les événements sont-ils dépendants ou indépendants? Justifiez votre réponse.</w:t>
      </w:r>
    </w:p>
    <w:p w14:paraId="277F5296" w14:textId="77777777" w:rsidR="008A4545" w:rsidRPr="0002305D" w:rsidRDefault="008A4545" w:rsidP="008A4545">
      <w:pPr>
        <w:pStyle w:val="Paragraphedeliste"/>
        <w:ind w:left="0"/>
        <w:rPr>
          <w:rFonts w:ascii="Times New Roman" w:hAnsi="Times New Roman" w:cs="Times New Roman"/>
        </w:rPr>
      </w:pPr>
    </w:p>
    <w:p w14:paraId="5A900E98" w14:textId="77777777" w:rsidR="008A4545" w:rsidRDefault="008A4545" w:rsidP="008A4545">
      <w:pPr>
        <w:pStyle w:val="Paragraphedeliste"/>
        <w:spacing w:line="360" w:lineRule="auto"/>
        <w:ind w:left="0"/>
        <w:rPr>
          <w:rFonts w:ascii="Times New Roman" w:hAnsi="Times New Roman" w:cs="Times New Roman"/>
          <w:color w:val="FF0000"/>
          <w:u w:val="single"/>
        </w:rPr>
      </w:pPr>
      <w:r w:rsidRPr="0002305D">
        <w:rPr>
          <w:rFonts w:ascii="Times New Roman" w:hAnsi="Times New Roman" w:cs="Times New Roman"/>
          <w:color w:val="FF0000"/>
          <w:u w:val="single"/>
        </w:rPr>
        <w:t xml:space="preserve">Les événements sont indépendants puisque la réalisation ou la non réalisation </w:t>
      </w:r>
      <w:r w:rsidR="00E27BB5">
        <w:rPr>
          <w:rFonts w:ascii="Times New Roman" w:hAnsi="Times New Roman" w:cs="Times New Roman"/>
          <w:color w:val="FF0000"/>
          <w:u w:val="single"/>
        </w:rPr>
        <w:t>d'</w:t>
      </w:r>
      <w:r w:rsidRPr="0002305D">
        <w:rPr>
          <w:rFonts w:ascii="Times New Roman" w:hAnsi="Times New Roman" w:cs="Times New Roman"/>
          <w:color w:val="FF0000"/>
          <w:u w:val="single"/>
        </w:rPr>
        <w:t xml:space="preserve">un événement </w:t>
      </w:r>
      <w:r w:rsidRPr="00E05483">
        <w:rPr>
          <w:rFonts w:ascii="Times New Roman" w:hAnsi="Times New Roman" w:cs="Times New Roman"/>
          <w:color w:val="FF0000"/>
          <w:u w:val="single"/>
        </w:rPr>
        <w:t>n’affecte</w:t>
      </w:r>
      <w:r w:rsidRPr="0002305D">
        <w:rPr>
          <w:rFonts w:ascii="Times New Roman" w:hAnsi="Times New Roman" w:cs="Times New Roman"/>
          <w:color w:val="FF0000"/>
          <w:u w:val="single"/>
        </w:rPr>
        <w:t xml:space="preserve"> pas la probabilité de la réalisation d’un autre événement.</w:t>
      </w:r>
    </w:p>
    <w:p w14:paraId="638CCFB5" w14:textId="77777777" w:rsidR="0002305D" w:rsidRPr="0002305D" w:rsidRDefault="0002305D" w:rsidP="008A4545">
      <w:pPr>
        <w:pStyle w:val="Paragraphedeliste"/>
        <w:spacing w:line="360" w:lineRule="auto"/>
        <w:ind w:left="0"/>
        <w:rPr>
          <w:rFonts w:ascii="Times New Roman" w:hAnsi="Times New Roman" w:cs="Times New Roman"/>
          <w:color w:val="FF0000"/>
        </w:rPr>
      </w:pPr>
    </w:p>
    <w:p w14:paraId="2C094193"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lastRenderedPageBreak/>
        <w:t>Question 6</w:t>
      </w:r>
    </w:p>
    <w:p w14:paraId="7A2570AD"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 xml:space="preserve">Cochez « Vrai » ou « Faux ». </w:t>
      </w:r>
    </w:p>
    <w:p w14:paraId="0960999B" w14:textId="77777777" w:rsidR="008A4545" w:rsidRPr="0002305D" w:rsidRDefault="008A4545" w:rsidP="008A4545">
      <w:pPr>
        <w:rPr>
          <w:rFonts w:ascii="Times New Roman" w:hAnsi="Times New Roman" w:cs="Times New Roman"/>
        </w:rPr>
      </w:pP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7"/>
        <w:gridCol w:w="1134"/>
        <w:gridCol w:w="1134"/>
      </w:tblGrid>
      <w:tr w:rsidR="008A4545" w:rsidRPr="0002305D" w14:paraId="59EA5E8A" w14:textId="77777777" w:rsidTr="00EE0ADD">
        <w:trPr>
          <w:trHeight w:val="454"/>
        </w:trPr>
        <w:tc>
          <w:tcPr>
            <w:tcW w:w="6487" w:type="dxa"/>
            <w:vAlign w:val="center"/>
          </w:tcPr>
          <w:p w14:paraId="59F1936B" w14:textId="77777777" w:rsidR="008A4545" w:rsidRPr="0002305D" w:rsidRDefault="008A4545" w:rsidP="00EE0ADD">
            <w:pPr>
              <w:jc w:val="center"/>
              <w:rPr>
                <w:rFonts w:ascii="Times New Roman" w:hAnsi="Times New Roman" w:cs="Times New Roman"/>
                <w:b/>
              </w:rPr>
            </w:pPr>
            <w:r w:rsidRPr="0002305D">
              <w:rPr>
                <w:rFonts w:ascii="Times New Roman" w:hAnsi="Times New Roman" w:cs="Times New Roman"/>
                <w:b/>
              </w:rPr>
              <w:t>Énoncés</w:t>
            </w:r>
          </w:p>
        </w:tc>
        <w:tc>
          <w:tcPr>
            <w:tcW w:w="1134" w:type="dxa"/>
            <w:vAlign w:val="center"/>
          </w:tcPr>
          <w:p w14:paraId="23B14DFC" w14:textId="77777777" w:rsidR="008A4545" w:rsidRPr="0002305D" w:rsidRDefault="008A4545" w:rsidP="00EE0ADD">
            <w:pPr>
              <w:jc w:val="center"/>
              <w:rPr>
                <w:rFonts w:ascii="Times New Roman" w:hAnsi="Times New Roman" w:cs="Times New Roman"/>
                <w:b/>
              </w:rPr>
            </w:pPr>
            <w:r w:rsidRPr="0002305D">
              <w:rPr>
                <w:rFonts w:ascii="Times New Roman" w:hAnsi="Times New Roman" w:cs="Times New Roman"/>
                <w:b/>
              </w:rPr>
              <w:t>Vrai</w:t>
            </w:r>
          </w:p>
        </w:tc>
        <w:tc>
          <w:tcPr>
            <w:tcW w:w="1134" w:type="dxa"/>
            <w:vAlign w:val="center"/>
          </w:tcPr>
          <w:p w14:paraId="6409756A" w14:textId="77777777" w:rsidR="008A4545" w:rsidRPr="0002305D" w:rsidRDefault="008A4545" w:rsidP="00EE0ADD">
            <w:pPr>
              <w:jc w:val="center"/>
              <w:rPr>
                <w:rFonts w:ascii="Times New Roman" w:hAnsi="Times New Roman" w:cs="Times New Roman"/>
                <w:b/>
              </w:rPr>
            </w:pPr>
            <w:r w:rsidRPr="0002305D">
              <w:rPr>
                <w:rFonts w:ascii="Times New Roman" w:hAnsi="Times New Roman" w:cs="Times New Roman"/>
                <w:b/>
              </w:rPr>
              <w:t>Faux</w:t>
            </w:r>
          </w:p>
        </w:tc>
      </w:tr>
      <w:tr w:rsidR="008A4545" w:rsidRPr="0002305D" w14:paraId="6F33E3D2" w14:textId="77777777" w:rsidTr="00EE0ADD">
        <w:trPr>
          <w:trHeight w:val="454"/>
        </w:trPr>
        <w:tc>
          <w:tcPr>
            <w:tcW w:w="6487" w:type="dxa"/>
            <w:vAlign w:val="center"/>
          </w:tcPr>
          <w:p w14:paraId="0F39B7B7"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Les événements {15} et {16} sont compatibles.</w:t>
            </w:r>
          </w:p>
        </w:tc>
        <w:tc>
          <w:tcPr>
            <w:tcW w:w="1134" w:type="dxa"/>
            <w:vAlign w:val="center"/>
          </w:tcPr>
          <w:p w14:paraId="3449AA51" w14:textId="77777777" w:rsidR="008A4545" w:rsidRPr="0002305D" w:rsidRDefault="008A4545" w:rsidP="00EE0ADD">
            <w:pPr>
              <w:jc w:val="center"/>
              <w:rPr>
                <w:rFonts w:ascii="Times New Roman" w:hAnsi="Times New Roman" w:cs="Times New Roman"/>
                <w:color w:val="FF0000"/>
              </w:rPr>
            </w:pPr>
          </w:p>
        </w:tc>
        <w:tc>
          <w:tcPr>
            <w:tcW w:w="1134" w:type="dxa"/>
            <w:vAlign w:val="center"/>
          </w:tcPr>
          <w:p w14:paraId="0917C02B" w14:textId="77777777" w:rsidR="008A4545" w:rsidRPr="0002305D" w:rsidRDefault="008A4545" w:rsidP="00EE0ADD">
            <w:pPr>
              <w:jc w:val="center"/>
              <w:rPr>
                <w:rFonts w:ascii="Times New Roman" w:hAnsi="Times New Roman" w:cs="Times New Roman"/>
                <w:color w:val="FF0000"/>
              </w:rPr>
            </w:pPr>
            <w:r w:rsidRPr="0002305D">
              <w:rPr>
                <w:rFonts w:ascii="Times New Roman" w:hAnsi="Times New Roman" w:cs="Times New Roman"/>
                <w:color w:val="FF0000"/>
              </w:rPr>
              <w:t>√</w:t>
            </w:r>
          </w:p>
        </w:tc>
      </w:tr>
      <w:tr w:rsidR="008A4545" w:rsidRPr="0002305D" w14:paraId="501783BA" w14:textId="77777777" w:rsidTr="00EE0ADD">
        <w:trPr>
          <w:trHeight w:val="454"/>
        </w:trPr>
        <w:tc>
          <w:tcPr>
            <w:tcW w:w="6487" w:type="dxa"/>
            <w:vAlign w:val="center"/>
          </w:tcPr>
          <w:p w14:paraId="34B7E3F4"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Les événements {0} et {1} sont complémentaires.</w:t>
            </w:r>
          </w:p>
        </w:tc>
        <w:tc>
          <w:tcPr>
            <w:tcW w:w="1134" w:type="dxa"/>
            <w:vAlign w:val="center"/>
          </w:tcPr>
          <w:p w14:paraId="0DB0DA71" w14:textId="77777777" w:rsidR="008A4545" w:rsidRPr="0002305D" w:rsidRDefault="008A4545" w:rsidP="00EE0ADD">
            <w:pPr>
              <w:jc w:val="center"/>
              <w:rPr>
                <w:rFonts w:ascii="Times New Roman" w:hAnsi="Times New Roman" w:cs="Times New Roman"/>
                <w:color w:val="FF0000"/>
              </w:rPr>
            </w:pPr>
          </w:p>
        </w:tc>
        <w:tc>
          <w:tcPr>
            <w:tcW w:w="1134" w:type="dxa"/>
            <w:vAlign w:val="center"/>
          </w:tcPr>
          <w:p w14:paraId="54B8C983" w14:textId="77777777" w:rsidR="008A4545" w:rsidRPr="0002305D" w:rsidRDefault="008A4545" w:rsidP="00EE0ADD">
            <w:pPr>
              <w:jc w:val="center"/>
              <w:rPr>
                <w:rFonts w:ascii="Times New Roman" w:hAnsi="Times New Roman" w:cs="Times New Roman"/>
                <w:color w:val="FF0000"/>
              </w:rPr>
            </w:pPr>
            <w:r w:rsidRPr="0002305D">
              <w:rPr>
                <w:rFonts w:ascii="Times New Roman" w:hAnsi="Times New Roman" w:cs="Times New Roman"/>
                <w:color w:val="FF0000"/>
              </w:rPr>
              <w:t>√</w:t>
            </w:r>
          </w:p>
        </w:tc>
      </w:tr>
      <w:tr w:rsidR="008A4545" w:rsidRPr="0002305D" w14:paraId="30956EBD" w14:textId="77777777" w:rsidTr="00EE0ADD">
        <w:trPr>
          <w:trHeight w:val="454"/>
        </w:trPr>
        <w:tc>
          <w:tcPr>
            <w:tcW w:w="6487" w:type="dxa"/>
            <w:vAlign w:val="center"/>
          </w:tcPr>
          <w:p w14:paraId="312547F2"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{35} est un événement élémentaire.</w:t>
            </w:r>
          </w:p>
        </w:tc>
        <w:tc>
          <w:tcPr>
            <w:tcW w:w="1134" w:type="dxa"/>
            <w:vAlign w:val="center"/>
          </w:tcPr>
          <w:p w14:paraId="7E45CC6D" w14:textId="77777777" w:rsidR="008A4545" w:rsidRPr="0002305D" w:rsidRDefault="008A4545" w:rsidP="00EE0ADD">
            <w:pPr>
              <w:jc w:val="center"/>
              <w:rPr>
                <w:rFonts w:ascii="Times New Roman" w:hAnsi="Times New Roman" w:cs="Times New Roman"/>
                <w:color w:val="FF0000"/>
              </w:rPr>
            </w:pPr>
            <w:r w:rsidRPr="0002305D">
              <w:rPr>
                <w:rFonts w:ascii="Times New Roman" w:hAnsi="Times New Roman" w:cs="Times New Roman"/>
                <w:color w:val="FF0000"/>
              </w:rPr>
              <w:t>√</w:t>
            </w:r>
          </w:p>
        </w:tc>
        <w:tc>
          <w:tcPr>
            <w:tcW w:w="1134" w:type="dxa"/>
            <w:vAlign w:val="center"/>
          </w:tcPr>
          <w:p w14:paraId="56C076AB" w14:textId="77777777" w:rsidR="008A4545" w:rsidRPr="0002305D" w:rsidRDefault="008A4545" w:rsidP="00EE0ADD">
            <w:pPr>
              <w:jc w:val="center"/>
              <w:rPr>
                <w:rFonts w:ascii="Times New Roman" w:hAnsi="Times New Roman" w:cs="Times New Roman"/>
                <w:color w:val="FF0000"/>
              </w:rPr>
            </w:pPr>
          </w:p>
        </w:tc>
      </w:tr>
      <w:tr w:rsidR="008A4545" w:rsidRPr="0002305D" w14:paraId="4967B894" w14:textId="77777777" w:rsidTr="00EE0ADD">
        <w:trPr>
          <w:trHeight w:val="454"/>
        </w:trPr>
        <w:tc>
          <w:tcPr>
            <w:tcW w:w="6487" w:type="dxa"/>
            <w:vAlign w:val="center"/>
          </w:tcPr>
          <w:p w14:paraId="6FC622B9"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{37} est un événement impossible.</w:t>
            </w:r>
          </w:p>
        </w:tc>
        <w:tc>
          <w:tcPr>
            <w:tcW w:w="1134" w:type="dxa"/>
            <w:vAlign w:val="center"/>
          </w:tcPr>
          <w:p w14:paraId="1F2EF9C9" w14:textId="77777777" w:rsidR="008A4545" w:rsidRPr="0002305D" w:rsidRDefault="008A4545" w:rsidP="00EE0ADD">
            <w:pPr>
              <w:jc w:val="center"/>
              <w:rPr>
                <w:rFonts w:ascii="Times New Roman" w:hAnsi="Times New Roman" w:cs="Times New Roman"/>
                <w:color w:val="FF0000"/>
              </w:rPr>
            </w:pPr>
            <w:r w:rsidRPr="0002305D">
              <w:rPr>
                <w:rFonts w:ascii="Times New Roman" w:hAnsi="Times New Roman" w:cs="Times New Roman"/>
                <w:color w:val="FF0000"/>
              </w:rPr>
              <w:t>√</w:t>
            </w:r>
          </w:p>
        </w:tc>
        <w:tc>
          <w:tcPr>
            <w:tcW w:w="1134" w:type="dxa"/>
            <w:vAlign w:val="center"/>
          </w:tcPr>
          <w:p w14:paraId="6831611E" w14:textId="77777777" w:rsidR="008A4545" w:rsidRPr="0002305D" w:rsidRDefault="008A4545" w:rsidP="00EE0ADD">
            <w:pPr>
              <w:jc w:val="center"/>
              <w:rPr>
                <w:rFonts w:ascii="Times New Roman" w:hAnsi="Times New Roman" w:cs="Times New Roman"/>
                <w:color w:val="FF0000"/>
              </w:rPr>
            </w:pPr>
          </w:p>
        </w:tc>
      </w:tr>
      <w:tr w:rsidR="008A4545" w:rsidRPr="0002305D" w14:paraId="136BCB96" w14:textId="77777777" w:rsidTr="00EE0ADD">
        <w:trPr>
          <w:trHeight w:val="454"/>
        </w:trPr>
        <w:tc>
          <w:tcPr>
            <w:tcW w:w="6487" w:type="dxa"/>
            <w:vAlign w:val="center"/>
          </w:tcPr>
          <w:p w14:paraId="2B20E932"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{22} est un événement probable.</w:t>
            </w:r>
          </w:p>
        </w:tc>
        <w:tc>
          <w:tcPr>
            <w:tcW w:w="1134" w:type="dxa"/>
            <w:vAlign w:val="center"/>
          </w:tcPr>
          <w:p w14:paraId="289EFE6E" w14:textId="77777777" w:rsidR="008A4545" w:rsidRPr="0002305D" w:rsidRDefault="008A4545" w:rsidP="00EE0ADD">
            <w:pPr>
              <w:jc w:val="center"/>
              <w:rPr>
                <w:rFonts w:ascii="Times New Roman" w:hAnsi="Times New Roman" w:cs="Times New Roman"/>
                <w:color w:val="FF0000"/>
              </w:rPr>
            </w:pPr>
            <w:r w:rsidRPr="0002305D">
              <w:rPr>
                <w:rFonts w:ascii="Times New Roman" w:hAnsi="Times New Roman" w:cs="Times New Roman"/>
                <w:color w:val="FF0000"/>
              </w:rPr>
              <w:t>√</w:t>
            </w:r>
          </w:p>
        </w:tc>
        <w:tc>
          <w:tcPr>
            <w:tcW w:w="1134" w:type="dxa"/>
            <w:vAlign w:val="center"/>
          </w:tcPr>
          <w:p w14:paraId="76937E93" w14:textId="77777777" w:rsidR="008A4545" w:rsidRPr="0002305D" w:rsidRDefault="008A4545" w:rsidP="00EE0ADD">
            <w:pPr>
              <w:jc w:val="center"/>
              <w:rPr>
                <w:rFonts w:ascii="Times New Roman" w:hAnsi="Times New Roman" w:cs="Times New Roman"/>
                <w:color w:val="FF0000"/>
              </w:rPr>
            </w:pPr>
          </w:p>
        </w:tc>
      </w:tr>
      <w:tr w:rsidR="008A4545" w:rsidRPr="0002305D" w14:paraId="30F9D05B" w14:textId="77777777" w:rsidTr="00EE0ADD">
        <w:trPr>
          <w:trHeight w:val="454"/>
        </w:trPr>
        <w:tc>
          <w:tcPr>
            <w:tcW w:w="6487" w:type="dxa"/>
            <w:vAlign w:val="center"/>
          </w:tcPr>
          <w:p w14:paraId="296DE879" w14:textId="77777777" w:rsidR="008A4545" w:rsidRPr="0002305D" w:rsidRDefault="008A4545" w:rsidP="00EE0ADD">
            <w:pPr>
              <w:rPr>
                <w:rFonts w:ascii="Times New Roman" w:hAnsi="Times New Roman" w:cs="Times New Roman"/>
              </w:rPr>
            </w:pPr>
            <w:r w:rsidRPr="0002305D">
              <w:rPr>
                <w:rFonts w:ascii="Times New Roman" w:hAnsi="Times New Roman" w:cs="Times New Roman"/>
              </w:rPr>
              <w:t>L’événement {13} est un événement certain.</w:t>
            </w:r>
          </w:p>
        </w:tc>
        <w:tc>
          <w:tcPr>
            <w:tcW w:w="1134" w:type="dxa"/>
            <w:vAlign w:val="center"/>
          </w:tcPr>
          <w:p w14:paraId="787C3F86" w14:textId="77777777" w:rsidR="008A4545" w:rsidRPr="0002305D" w:rsidRDefault="008A4545" w:rsidP="00EE0ADD">
            <w:pPr>
              <w:jc w:val="center"/>
              <w:rPr>
                <w:rFonts w:ascii="Times New Roman" w:hAnsi="Times New Roman" w:cs="Times New Roman"/>
                <w:color w:val="FF0000"/>
              </w:rPr>
            </w:pPr>
          </w:p>
        </w:tc>
        <w:tc>
          <w:tcPr>
            <w:tcW w:w="1134" w:type="dxa"/>
            <w:vAlign w:val="center"/>
          </w:tcPr>
          <w:p w14:paraId="519DE227" w14:textId="77777777" w:rsidR="008A4545" w:rsidRPr="0002305D" w:rsidRDefault="008A4545" w:rsidP="00EE0ADD">
            <w:pPr>
              <w:jc w:val="center"/>
              <w:rPr>
                <w:rFonts w:ascii="Times New Roman" w:hAnsi="Times New Roman" w:cs="Times New Roman"/>
                <w:color w:val="FF0000"/>
              </w:rPr>
            </w:pPr>
            <w:r w:rsidRPr="0002305D">
              <w:rPr>
                <w:rFonts w:ascii="Times New Roman" w:hAnsi="Times New Roman" w:cs="Times New Roman"/>
                <w:color w:val="FF0000"/>
              </w:rPr>
              <w:t>√</w:t>
            </w:r>
          </w:p>
        </w:tc>
      </w:tr>
    </w:tbl>
    <w:p w14:paraId="7ABAF2E5" w14:textId="77777777" w:rsidR="008A4545" w:rsidRPr="0002305D" w:rsidRDefault="008A4545" w:rsidP="008A4545">
      <w:pPr>
        <w:rPr>
          <w:rFonts w:ascii="Times New Roman" w:hAnsi="Times New Roman" w:cs="Times New Roman"/>
          <w:b/>
          <w:u w:val="single"/>
        </w:rPr>
      </w:pPr>
    </w:p>
    <w:p w14:paraId="7105321A" w14:textId="77777777" w:rsidR="008A4545" w:rsidRPr="0002305D" w:rsidRDefault="008A4545" w:rsidP="008A4545">
      <w:pPr>
        <w:rPr>
          <w:rFonts w:ascii="Times New Roman" w:hAnsi="Times New Roman" w:cs="Times New Roman"/>
          <w:b/>
          <w:u w:val="single"/>
        </w:rPr>
      </w:pPr>
    </w:p>
    <w:p w14:paraId="6F5FF379"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t>Question 7</w:t>
      </w:r>
    </w:p>
    <w:p w14:paraId="4F0C55AD"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Selon vous, pourquoi les cases sur la roulette sont</w:t>
      </w:r>
      <w:r w:rsidR="00E27BB5">
        <w:rPr>
          <w:rFonts w:ascii="Times New Roman" w:hAnsi="Times New Roman" w:cs="Times New Roman"/>
        </w:rPr>
        <w:t xml:space="preserve">-elles </w:t>
      </w:r>
      <w:r w:rsidRPr="0002305D">
        <w:rPr>
          <w:rFonts w:ascii="Times New Roman" w:hAnsi="Times New Roman" w:cs="Times New Roman"/>
        </w:rPr>
        <w:t xml:space="preserve">placées en alternance de couleurs, c’est-à-dire rouge, noire, rouge, noire </w:t>
      </w:r>
      <w:proofErr w:type="spellStart"/>
      <w:r w:rsidRPr="0002305D">
        <w:rPr>
          <w:rFonts w:ascii="Times New Roman" w:hAnsi="Times New Roman" w:cs="Times New Roman"/>
        </w:rPr>
        <w:t>etc</w:t>
      </w:r>
      <w:proofErr w:type="spellEnd"/>
      <w:r w:rsidRPr="0002305D">
        <w:rPr>
          <w:rFonts w:ascii="Times New Roman" w:hAnsi="Times New Roman" w:cs="Times New Roman"/>
        </w:rPr>
        <w:t>…?</w:t>
      </w:r>
    </w:p>
    <w:p w14:paraId="273FBD45" w14:textId="77777777" w:rsidR="008A4545" w:rsidRPr="0002305D" w:rsidRDefault="008A4545" w:rsidP="008A4545">
      <w:pPr>
        <w:spacing w:line="276" w:lineRule="auto"/>
        <w:rPr>
          <w:rFonts w:ascii="Times New Roman" w:hAnsi="Times New Roman" w:cs="Times New Roman"/>
        </w:rPr>
      </w:pPr>
    </w:p>
    <w:p w14:paraId="534CB75D" w14:textId="77777777" w:rsidR="008A4545" w:rsidRPr="0002305D" w:rsidRDefault="008A4545" w:rsidP="008A4545">
      <w:pPr>
        <w:spacing w:line="360" w:lineRule="auto"/>
        <w:jc w:val="both"/>
        <w:rPr>
          <w:rFonts w:ascii="Times New Roman" w:hAnsi="Times New Roman" w:cs="Times New Roman"/>
          <w:color w:val="FF0000"/>
        </w:rPr>
      </w:pPr>
      <w:r w:rsidRPr="0002305D">
        <w:rPr>
          <w:rFonts w:ascii="Times New Roman" w:hAnsi="Times New Roman" w:cs="Times New Roman"/>
          <w:color w:val="FF0000"/>
        </w:rPr>
        <w:t xml:space="preserve">C’est pour assurer un caractère aléatoire. En fait, si le croupier lançait toujours de la même façon, les joueurs pourraient prévoir où, environ, la bille s’arrêterait. Ainsi, si d’un côté de la roulette les cases étaient noires, et de l’autre rouges, les joueurs pourraient estimer si la bille s’arrêterait sur une case rouge ou noire et ainsi avoir plus de chance de gagner. </w:t>
      </w:r>
    </w:p>
    <w:p w14:paraId="41234693" w14:textId="77777777" w:rsidR="008A4545" w:rsidRPr="0002305D" w:rsidRDefault="008A4545" w:rsidP="008A4545">
      <w:pPr>
        <w:rPr>
          <w:rFonts w:ascii="Times New Roman" w:hAnsi="Times New Roman" w:cs="Times New Roman"/>
        </w:rPr>
      </w:pPr>
    </w:p>
    <w:p w14:paraId="01573C70" w14:textId="77777777" w:rsidR="008A4545" w:rsidRPr="0002305D" w:rsidRDefault="008A4545" w:rsidP="008A4545">
      <w:pPr>
        <w:rPr>
          <w:rFonts w:ascii="Times New Roman" w:hAnsi="Times New Roman" w:cs="Times New Roman"/>
        </w:rPr>
      </w:pPr>
    </w:p>
    <w:p w14:paraId="0AB64FA9" w14:textId="77777777" w:rsidR="008A4545" w:rsidRPr="0002305D" w:rsidRDefault="008A4545" w:rsidP="008A4545">
      <w:pPr>
        <w:spacing w:line="276" w:lineRule="auto"/>
        <w:rPr>
          <w:rFonts w:ascii="Times New Roman" w:hAnsi="Times New Roman" w:cs="Times New Roman"/>
          <w:b/>
          <w:u w:val="single"/>
        </w:rPr>
      </w:pPr>
      <w:r w:rsidRPr="0002305D">
        <w:rPr>
          <w:rFonts w:ascii="Times New Roman" w:hAnsi="Times New Roman" w:cs="Times New Roman"/>
          <w:b/>
          <w:u w:val="single"/>
        </w:rPr>
        <w:t>Question 8 (Bonus)</w:t>
      </w:r>
    </w:p>
    <w:p w14:paraId="0F1AB800" w14:textId="77777777" w:rsidR="008A4545" w:rsidRPr="0002305D" w:rsidRDefault="008A4545" w:rsidP="008A4545">
      <w:pPr>
        <w:spacing w:line="276" w:lineRule="auto"/>
        <w:rPr>
          <w:rFonts w:ascii="Times New Roman" w:hAnsi="Times New Roman" w:cs="Times New Roman"/>
        </w:rPr>
      </w:pPr>
      <w:r w:rsidRPr="0002305D">
        <w:rPr>
          <w:rFonts w:ascii="Times New Roman" w:hAnsi="Times New Roman" w:cs="Times New Roman"/>
        </w:rPr>
        <w:t>Quelle est la probabilité qu’un nombre soit tiré deux fois de suite?</w:t>
      </w:r>
    </w:p>
    <w:p w14:paraId="0F11A06C" w14:textId="77777777" w:rsidR="008A4545" w:rsidRDefault="00A3249B" w:rsidP="00560910">
      <w:pPr>
        <w:rPr>
          <w:rFonts w:ascii="Times New Roman" w:hAnsi="Times New Roman" w:cs="Times New Roman"/>
          <w:color w:val="FF0000"/>
        </w:rPr>
      </w:pPr>
      <w:r>
        <w:rPr>
          <w:rFonts w:ascii="Times New Roman" w:hAnsi="Times New Roman" w:cs="Times New Roman"/>
        </w:rPr>
        <w:pict w14:anchorId="067C9DE4">
          <v:shape id="_x0000_i1080" type="#_x0000_t75" style="width:138pt;height:27pt" equationxml="&lt;">
            <v:imagedata r:id="rId93" o:title="" chromakey="white"/>
          </v:shape>
        </w:pict>
      </w:r>
    </w:p>
    <w:p w14:paraId="324404D9" w14:textId="77777777" w:rsidR="00560910" w:rsidRDefault="00560910" w:rsidP="00560910">
      <w:pPr>
        <w:rPr>
          <w:rFonts w:ascii="Times New Roman" w:hAnsi="Times New Roman" w:cs="Times New Roman"/>
          <w:color w:val="FF0000"/>
        </w:rPr>
      </w:pPr>
    </w:p>
    <w:p w14:paraId="767ABE1A" w14:textId="77777777" w:rsidR="00560910" w:rsidRDefault="00560910" w:rsidP="00560910">
      <w:pPr>
        <w:pStyle w:val="Titre1"/>
      </w:pPr>
      <w:r>
        <w:rPr>
          <w:color w:val="FF0000"/>
        </w:rPr>
        <w:br w:type="page"/>
      </w:r>
      <w:bookmarkStart w:id="13" w:name="_Toc322371881"/>
      <w:r w:rsidRPr="00560910">
        <w:lastRenderedPageBreak/>
        <w:t>Bibliographie</w:t>
      </w:r>
      <w:bookmarkEnd w:id="13"/>
    </w:p>
    <w:p w14:paraId="5DDBD5A8" w14:textId="77777777" w:rsidR="00560910" w:rsidRDefault="00560910" w:rsidP="00560910">
      <w:pPr>
        <w:rPr>
          <w:rFonts w:ascii="Times New Roman" w:hAnsi="Times New Roman" w:cs="Times New Roman"/>
        </w:rPr>
      </w:pPr>
    </w:p>
    <w:p w14:paraId="55A066F8" w14:textId="77777777" w:rsidR="00560910" w:rsidRPr="003A4875" w:rsidRDefault="003A4875" w:rsidP="00FF07A2">
      <w:pPr>
        <w:spacing w:line="276" w:lineRule="auto"/>
        <w:rPr>
          <w:rFonts w:ascii="Times New Roman" w:hAnsi="Times New Roman" w:cs="Times New Roman"/>
          <w:b/>
        </w:rPr>
      </w:pPr>
      <w:r w:rsidRPr="003A4875">
        <w:rPr>
          <w:rFonts w:ascii="Times New Roman" w:hAnsi="Times New Roman" w:cs="Times New Roman"/>
          <w:b/>
        </w:rPr>
        <w:t>Sites Internet</w:t>
      </w:r>
    </w:p>
    <w:p w14:paraId="059B293D" w14:textId="77777777" w:rsidR="003A4875" w:rsidRPr="003A4875" w:rsidRDefault="003A4875" w:rsidP="00FF07A2">
      <w:pPr>
        <w:spacing w:line="276" w:lineRule="auto"/>
        <w:rPr>
          <w:rFonts w:ascii="Times New Roman" w:hAnsi="Times New Roman" w:cs="Times New Roman"/>
        </w:rPr>
      </w:pPr>
    </w:p>
    <w:p w14:paraId="2C89C747" w14:textId="77777777" w:rsidR="003A4875" w:rsidRPr="003A4875" w:rsidRDefault="003A4875" w:rsidP="00FF07A2">
      <w:pPr>
        <w:pStyle w:val="Notedebasdepage"/>
        <w:numPr>
          <w:ilvl w:val="0"/>
          <w:numId w:val="19"/>
        </w:numPr>
        <w:spacing w:line="276" w:lineRule="auto"/>
        <w:ind w:left="284" w:hanging="284"/>
        <w:rPr>
          <w:rFonts w:ascii="Times New Roman" w:hAnsi="Times New Roman" w:cs="Times New Roman"/>
        </w:rPr>
      </w:pPr>
      <w:r w:rsidRPr="003A4875">
        <w:rPr>
          <w:rFonts w:ascii="Times New Roman" w:hAnsi="Times New Roman" w:cs="Times New Roman"/>
        </w:rPr>
        <w:t xml:space="preserve">888 Roulette au Casino. </w:t>
      </w:r>
      <w:r w:rsidRPr="003A4875">
        <w:rPr>
          <w:rFonts w:ascii="Times New Roman" w:hAnsi="Times New Roman" w:cs="Times New Roman"/>
          <w:i/>
        </w:rPr>
        <w:t>Les règles de la roulette</w:t>
      </w:r>
      <w:r w:rsidRPr="003A4875">
        <w:rPr>
          <w:rFonts w:ascii="Times New Roman" w:hAnsi="Times New Roman" w:cs="Times New Roman"/>
        </w:rPr>
        <w:t>, http://888-roulette-au-casino.com/regles-de-la-roulette.html (page consultée le 14 février 2012)</w:t>
      </w:r>
    </w:p>
    <w:p w14:paraId="3CAEB886" w14:textId="77777777" w:rsidR="003A4875" w:rsidRPr="003A4875" w:rsidRDefault="003A4875" w:rsidP="00FF07A2">
      <w:pPr>
        <w:spacing w:line="276" w:lineRule="auto"/>
        <w:ind w:left="284" w:hanging="284"/>
        <w:rPr>
          <w:rFonts w:ascii="Times New Roman" w:hAnsi="Times New Roman" w:cs="Times New Roman"/>
        </w:rPr>
      </w:pPr>
    </w:p>
    <w:p w14:paraId="15E9BC55" w14:textId="77777777" w:rsidR="00FF07A2" w:rsidRDefault="00FF07A2" w:rsidP="00FF07A2">
      <w:pPr>
        <w:pStyle w:val="Notedebasdepage"/>
        <w:numPr>
          <w:ilvl w:val="0"/>
          <w:numId w:val="19"/>
        </w:numPr>
        <w:spacing w:line="276" w:lineRule="auto"/>
        <w:ind w:left="284" w:hanging="284"/>
        <w:rPr>
          <w:rFonts w:ascii="Times New Roman" w:hAnsi="Times New Roman" w:cs="Times New Roman"/>
        </w:rPr>
      </w:pPr>
      <w:r w:rsidRPr="003A4875">
        <w:rPr>
          <w:rFonts w:ascii="Times New Roman" w:hAnsi="Times New Roman" w:cs="Times New Roman"/>
        </w:rPr>
        <w:t xml:space="preserve">Casino </w:t>
      </w:r>
      <w:proofErr w:type="spellStart"/>
      <w:r w:rsidRPr="003A4875">
        <w:rPr>
          <w:rFonts w:ascii="Times New Roman" w:hAnsi="Times New Roman" w:cs="Times New Roman"/>
        </w:rPr>
        <w:t>Lemonade</w:t>
      </w:r>
      <w:proofErr w:type="spellEnd"/>
      <w:r w:rsidRPr="003A4875">
        <w:rPr>
          <w:rFonts w:ascii="Times New Roman" w:hAnsi="Times New Roman" w:cs="Times New Roman"/>
        </w:rPr>
        <w:t xml:space="preserve">. </w:t>
      </w:r>
      <w:r w:rsidRPr="003A4875">
        <w:rPr>
          <w:rFonts w:ascii="Times New Roman" w:hAnsi="Times New Roman" w:cs="Times New Roman"/>
          <w:i/>
        </w:rPr>
        <w:t>Règles de la roulette</w:t>
      </w:r>
      <w:r w:rsidRPr="003A4875">
        <w:rPr>
          <w:rFonts w:ascii="Times New Roman" w:hAnsi="Times New Roman" w:cs="Times New Roman"/>
        </w:rPr>
        <w:t>, http://fr.casino-lemonade.com/jeux/roulette/regles.html (page consultée le 24 janvier 2012)</w:t>
      </w:r>
    </w:p>
    <w:p w14:paraId="42EABF94" w14:textId="77777777" w:rsidR="00FF07A2" w:rsidRPr="00FF07A2" w:rsidRDefault="00FF07A2" w:rsidP="00FF07A2">
      <w:pPr>
        <w:pStyle w:val="Notedebasdepage"/>
        <w:spacing w:line="276" w:lineRule="auto"/>
        <w:ind w:left="284"/>
        <w:rPr>
          <w:rFonts w:ascii="Times New Roman" w:hAnsi="Times New Roman" w:cs="Times New Roman"/>
        </w:rPr>
      </w:pPr>
    </w:p>
    <w:p w14:paraId="42C45B2B" w14:textId="77777777" w:rsidR="00FF07A2" w:rsidRPr="00FF07A2" w:rsidRDefault="00FF07A2" w:rsidP="00FF07A2">
      <w:pPr>
        <w:pStyle w:val="NormalWeb"/>
        <w:numPr>
          <w:ilvl w:val="0"/>
          <w:numId w:val="19"/>
        </w:numPr>
        <w:spacing w:before="0" w:beforeAutospacing="0" w:after="0" w:afterAutospacing="0" w:line="276" w:lineRule="auto"/>
        <w:ind w:left="284" w:hanging="284"/>
        <w:jc w:val="both"/>
        <w:rPr>
          <w:lang w:val="fr-FR"/>
        </w:rPr>
      </w:pPr>
      <w:r w:rsidRPr="003A4875">
        <w:t xml:space="preserve">Casino Zen. </w:t>
      </w:r>
      <w:r w:rsidRPr="003A4875">
        <w:rPr>
          <w:i/>
        </w:rPr>
        <w:t>L’histoire de la roulette</w:t>
      </w:r>
      <w:r w:rsidRPr="003A4875">
        <w:t>, http://www.casino-zen.com/Histoire-de-la-roulette.html (page consultée le 25 janvier 2012)</w:t>
      </w:r>
    </w:p>
    <w:p w14:paraId="01EA68A0" w14:textId="77777777" w:rsidR="00FF07A2" w:rsidRPr="00FF07A2" w:rsidRDefault="00FF07A2" w:rsidP="00FF07A2">
      <w:pPr>
        <w:pStyle w:val="NormalWeb"/>
        <w:spacing w:before="0" w:beforeAutospacing="0" w:after="0" w:afterAutospacing="0" w:line="276" w:lineRule="auto"/>
        <w:ind w:left="284"/>
        <w:jc w:val="both"/>
        <w:rPr>
          <w:lang w:val="fr-FR"/>
        </w:rPr>
      </w:pPr>
    </w:p>
    <w:p w14:paraId="18BC7A19" w14:textId="77777777" w:rsidR="00560910" w:rsidRDefault="003A4875" w:rsidP="00FF07A2">
      <w:pPr>
        <w:numPr>
          <w:ilvl w:val="0"/>
          <w:numId w:val="19"/>
        </w:numPr>
        <w:spacing w:line="276" w:lineRule="auto"/>
        <w:ind w:left="284" w:hanging="284"/>
        <w:rPr>
          <w:rFonts w:ascii="Times New Roman" w:hAnsi="Times New Roman" w:cs="Times New Roman"/>
        </w:rPr>
      </w:pPr>
      <w:r w:rsidRPr="003A4875">
        <w:rPr>
          <w:rFonts w:ascii="Times New Roman" w:hAnsi="Times New Roman" w:cs="Times New Roman"/>
        </w:rPr>
        <w:t xml:space="preserve">Parieur-pro.com. </w:t>
      </w:r>
      <w:r w:rsidRPr="003A4875">
        <w:rPr>
          <w:rFonts w:ascii="Times New Roman" w:hAnsi="Times New Roman" w:cs="Times New Roman"/>
          <w:i/>
        </w:rPr>
        <w:t>Règles du jeu</w:t>
      </w:r>
      <w:r w:rsidRPr="003A4875">
        <w:rPr>
          <w:rFonts w:ascii="Times New Roman" w:hAnsi="Times New Roman" w:cs="Times New Roman"/>
        </w:rPr>
        <w:t>, www.parieur-pro.com/casino/roulette-regles.html (page consultée le 24 janvier 2012)</w:t>
      </w:r>
    </w:p>
    <w:p w14:paraId="11A4DEDD" w14:textId="77777777" w:rsidR="00FF07A2" w:rsidRPr="003A4875" w:rsidRDefault="00FF07A2" w:rsidP="00FF07A2">
      <w:pPr>
        <w:spacing w:line="276" w:lineRule="auto"/>
        <w:ind w:left="284"/>
        <w:rPr>
          <w:rFonts w:ascii="Times New Roman" w:hAnsi="Times New Roman" w:cs="Times New Roman"/>
        </w:rPr>
      </w:pPr>
    </w:p>
    <w:p w14:paraId="7D067D3A" w14:textId="77777777" w:rsidR="00B8157F" w:rsidRPr="003A4875" w:rsidRDefault="003A4875" w:rsidP="00FF07A2">
      <w:pPr>
        <w:pStyle w:val="NormalWeb"/>
        <w:numPr>
          <w:ilvl w:val="0"/>
          <w:numId w:val="19"/>
        </w:numPr>
        <w:spacing w:before="0" w:beforeAutospacing="0" w:after="0" w:afterAutospacing="0" w:line="276" w:lineRule="auto"/>
        <w:ind w:left="284" w:hanging="284"/>
        <w:jc w:val="both"/>
        <w:rPr>
          <w:lang w:val="fr-FR"/>
        </w:rPr>
      </w:pPr>
      <w:r w:rsidRPr="003A4875">
        <w:t>Roulette des Casinos.</w:t>
      </w:r>
      <w:r w:rsidRPr="003A4875">
        <w:rPr>
          <w:i/>
        </w:rPr>
        <w:t xml:space="preserve"> La Roulette des Casinos</w:t>
      </w:r>
      <w:r w:rsidRPr="003A4875">
        <w:t xml:space="preserve">, </w:t>
      </w:r>
      <w:r w:rsidRPr="00771A3F">
        <w:t>http://www.roulette-casinos.ws/jouer-roulette-casinos.html</w:t>
      </w:r>
      <w:r w:rsidRPr="003A4875">
        <w:t xml:space="preserve"> (page consultée le 26 janvier 2012).</w:t>
      </w:r>
    </w:p>
    <w:p w14:paraId="7CFF1C11" w14:textId="77777777" w:rsidR="00B8157F" w:rsidRDefault="00B8157F" w:rsidP="00C2019C">
      <w:pPr>
        <w:pStyle w:val="NormalWeb"/>
        <w:spacing w:line="360" w:lineRule="auto"/>
        <w:jc w:val="both"/>
        <w:rPr>
          <w:lang w:val="fr-FR"/>
        </w:rPr>
      </w:pPr>
    </w:p>
    <w:p w14:paraId="61E4BE12" w14:textId="77777777" w:rsidR="00B8157F" w:rsidRDefault="00B8157F" w:rsidP="00C2019C">
      <w:pPr>
        <w:pStyle w:val="NormalWeb"/>
        <w:spacing w:line="360" w:lineRule="auto"/>
        <w:jc w:val="both"/>
        <w:rPr>
          <w:lang w:val="fr-FR"/>
        </w:rPr>
      </w:pPr>
    </w:p>
    <w:p w14:paraId="1F5CA929" w14:textId="77777777" w:rsidR="008A4545" w:rsidRDefault="008A4545" w:rsidP="00ED51E2">
      <w:pPr>
        <w:pStyle w:val="NormalWeb"/>
        <w:spacing w:line="360" w:lineRule="auto"/>
        <w:jc w:val="center"/>
        <w:rPr>
          <w:b/>
          <w:bCs/>
        </w:rPr>
      </w:pPr>
    </w:p>
    <w:p w14:paraId="40D23D98" w14:textId="77777777" w:rsidR="00B57A54" w:rsidRPr="00080407" w:rsidRDefault="00B57A54" w:rsidP="00C2019C">
      <w:pPr>
        <w:pStyle w:val="NormalWeb"/>
        <w:spacing w:line="360" w:lineRule="auto"/>
        <w:jc w:val="both"/>
      </w:pPr>
      <w:r>
        <w:t xml:space="preserve"> </w:t>
      </w:r>
    </w:p>
    <w:sectPr w:rsidR="00B57A54" w:rsidRPr="00080407" w:rsidSect="00EE3241">
      <w:footerReference w:type="default" r:id="rId94"/>
      <w:pgSz w:w="12240" w:h="15840"/>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32A79CF6" w14:textId="77777777" w:rsidR="00641FED" w:rsidRDefault="00641FED" w:rsidP="00AB1446">
      <w:pPr>
        <w:rPr>
          <w:rFonts w:cs="Times New Roman"/>
        </w:rPr>
      </w:pPr>
      <w:r>
        <w:rPr>
          <w:rFonts w:cs="Times New Roman"/>
        </w:rPr>
        <w:separator/>
      </w:r>
    </w:p>
  </w:endnote>
  <w:endnote w:type="continuationSeparator" w:id="0">
    <w:p w14:paraId="40AFD7FE" w14:textId="77777777" w:rsidR="00641FED" w:rsidRDefault="00641FED" w:rsidP="00AB1446">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00000003" w:usb1="00000000" w:usb2="00000000" w:usb3="00000000" w:csb0="00000001" w:csb1="00000000"/>
  </w:font>
  <w:font w:name="MS ??">
    <w:altName w:val="MS Mincho"/>
    <w:panose1 w:val="00000000000000000000"/>
    <w:charset w:val="80"/>
    <w:family w:val="auto"/>
    <w:notTrueType/>
    <w:pitch w:val="variable"/>
    <w:sig w:usb0="00000001" w:usb1="08070000" w:usb2="00000010" w:usb3="00000000" w:csb0="00020000" w:csb1="00000000"/>
  </w:font>
  <w:font w:name="MS ????">
    <w:panose1 w:val="00000000000000000000"/>
    <w:charset w:val="80"/>
    <w:family w:val="auto"/>
    <w:notTrueType/>
    <w:pitch w:val="variable"/>
    <w:sig w:usb0="00000001" w:usb1="08070000" w:usb2="00000010" w:usb3="00000000" w:csb0="00020000" w:csb1="00000000"/>
  </w:font>
  <w:font w:name="Lucida Grande">
    <w:panose1 w:val="00000000000000000000"/>
    <w:charset w:val="00"/>
    <w:family w:val="auto"/>
    <w:notTrueType/>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ＭＳ ゴシック">
    <w:panose1 w:val="00000000000000000000"/>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3C0282" w14:textId="77777777" w:rsidR="00176021" w:rsidRDefault="00A3249B">
    <w:pPr>
      <w:pStyle w:val="Pieddepage"/>
      <w:jc w:val="right"/>
    </w:pPr>
    <w:r>
      <w:fldChar w:fldCharType="begin"/>
    </w:r>
    <w:r>
      <w:instrText xml:space="preserve"> PAGE   \* MERGEFORMAT </w:instrText>
    </w:r>
    <w:r>
      <w:fldChar w:fldCharType="separate"/>
    </w:r>
    <w:r>
      <w:rPr>
        <w:noProof/>
      </w:rPr>
      <w:t>3</w:t>
    </w:r>
    <w:r>
      <w:rPr>
        <w:noProof/>
      </w:rPr>
      <w:fldChar w:fldCharType="end"/>
    </w:r>
  </w:p>
  <w:p w14:paraId="2338FAC3" w14:textId="77777777" w:rsidR="00176021" w:rsidRDefault="00176021">
    <w:pPr>
      <w:pStyle w:val="Pieddepag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75C1F649" w14:textId="77777777" w:rsidR="00641FED" w:rsidRDefault="00641FED" w:rsidP="00AB1446">
      <w:pPr>
        <w:rPr>
          <w:rFonts w:cs="Times New Roman"/>
        </w:rPr>
      </w:pPr>
      <w:r>
        <w:rPr>
          <w:rFonts w:cs="Times New Roman"/>
        </w:rPr>
        <w:separator/>
      </w:r>
    </w:p>
  </w:footnote>
  <w:footnote w:type="continuationSeparator" w:id="0">
    <w:p w14:paraId="330C7966" w14:textId="77777777" w:rsidR="00641FED" w:rsidRDefault="00641FED" w:rsidP="00AB1446">
      <w:pPr>
        <w:rPr>
          <w:rFonts w:cs="Times New Roman"/>
        </w:rPr>
      </w:pPr>
      <w:r>
        <w:rPr>
          <w:rFonts w:cs="Times New Roman"/>
        </w:rPr>
        <w:continuationSeparator/>
      </w:r>
    </w:p>
  </w:footnote>
  <w:footnote w:id="1">
    <w:p w14:paraId="5349E7FB" w14:textId="77777777" w:rsidR="00176021" w:rsidRDefault="00176021" w:rsidP="00D26DEC">
      <w:pPr>
        <w:pStyle w:val="Notedebasdepage"/>
        <w:ind w:left="284" w:hanging="284"/>
        <w:jc w:val="both"/>
        <w:rPr>
          <w:rFonts w:cs="Times New Roman"/>
        </w:rPr>
      </w:pPr>
      <w:r w:rsidRPr="00EA5BA4">
        <w:rPr>
          <w:rStyle w:val="Marquenotebasdepage"/>
          <w:rFonts w:cs="Times New Roman"/>
          <w:sz w:val="20"/>
          <w:szCs w:val="20"/>
        </w:rPr>
        <w:footnoteRef/>
      </w:r>
      <w:r w:rsidRPr="00EA5BA4">
        <w:rPr>
          <w:sz w:val="20"/>
          <w:szCs w:val="20"/>
        </w:rPr>
        <w:t xml:space="preserve"> </w:t>
      </w:r>
      <w:r>
        <w:rPr>
          <w:sz w:val="20"/>
          <w:szCs w:val="20"/>
        </w:rPr>
        <w:tab/>
      </w:r>
      <w:r w:rsidRPr="00771A3F">
        <w:rPr>
          <w:sz w:val="20"/>
          <w:szCs w:val="20"/>
        </w:rPr>
        <w:t xml:space="preserve">888 Roulette au Casino. </w:t>
      </w:r>
      <w:r w:rsidRPr="00771A3F">
        <w:rPr>
          <w:i/>
          <w:sz w:val="20"/>
          <w:szCs w:val="20"/>
        </w:rPr>
        <w:t>Les règles de la roulette</w:t>
      </w:r>
      <w:r w:rsidRPr="00771A3F">
        <w:rPr>
          <w:sz w:val="20"/>
          <w:szCs w:val="20"/>
        </w:rPr>
        <w:t>, http://888-roulette-au-casino.com/regles-de-la-roulette.html (page consultée le 14 février 2012)</w:t>
      </w:r>
    </w:p>
  </w:footnote>
  <w:footnote w:id="2">
    <w:p w14:paraId="555575A7" w14:textId="77777777" w:rsidR="00176021" w:rsidRPr="00DC5DB7" w:rsidRDefault="00176021" w:rsidP="00D26DEC">
      <w:pPr>
        <w:pStyle w:val="Notedebasdepage"/>
        <w:ind w:left="284" w:hanging="284"/>
        <w:jc w:val="both"/>
        <w:rPr>
          <w:lang w:val="fr-CA"/>
        </w:rPr>
      </w:pPr>
      <w:r>
        <w:rPr>
          <w:rStyle w:val="Marquenotebasdepage"/>
        </w:rPr>
        <w:footnoteRef/>
      </w:r>
      <w:r>
        <w:t xml:space="preserve"> </w:t>
      </w:r>
      <w:r>
        <w:tab/>
      </w:r>
      <w:r w:rsidRPr="00DC5DB7">
        <w:rPr>
          <w:sz w:val="20"/>
          <w:szCs w:val="20"/>
        </w:rPr>
        <w:t>Selon le</w:t>
      </w:r>
      <w:r>
        <w:rPr>
          <w:sz w:val="20"/>
          <w:szCs w:val="20"/>
        </w:rPr>
        <w:t xml:space="preserve"> type de roulette (américaine ou européenne), le tapis sera composé d’une case zéro ou bien d’une case zéro et d’une case double zéro. </w:t>
      </w:r>
    </w:p>
  </w:footnote>
  <w:footnote w:id="3">
    <w:p w14:paraId="4A8F6FF8" w14:textId="77777777" w:rsidR="00176021" w:rsidRPr="00771A3F" w:rsidRDefault="00176021" w:rsidP="00D26DEC">
      <w:pPr>
        <w:spacing w:line="276" w:lineRule="auto"/>
        <w:ind w:left="284" w:hanging="284"/>
        <w:jc w:val="both"/>
        <w:rPr>
          <w:rFonts w:ascii="Times New Roman" w:hAnsi="Times New Roman"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rFonts w:asciiTheme="majorHAnsi" w:hAnsiTheme="majorHAnsi" w:cs="Times New Roman"/>
          <w:sz w:val="20"/>
          <w:szCs w:val="20"/>
        </w:rPr>
        <w:t xml:space="preserve">Parieur-pro.com. </w:t>
      </w:r>
      <w:r w:rsidRPr="00771A3F">
        <w:rPr>
          <w:rFonts w:asciiTheme="majorHAnsi" w:hAnsiTheme="majorHAnsi" w:cs="Times New Roman"/>
          <w:i/>
          <w:sz w:val="20"/>
          <w:szCs w:val="20"/>
        </w:rPr>
        <w:t>Règles du jeu</w:t>
      </w:r>
      <w:r w:rsidRPr="00771A3F">
        <w:rPr>
          <w:rFonts w:asciiTheme="majorHAnsi" w:hAnsiTheme="majorHAnsi" w:cs="Times New Roman"/>
          <w:sz w:val="20"/>
          <w:szCs w:val="20"/>
        </w:rPr>
        <w:t>, www.parieur-pro.com/casino/roulette-regles.html (page consultée le 24 janvier 2012)</w:t>
      </w:r>
    </w:p>
  </w:footnote>
  <w:footnote w:id="4">
    <w:p w14:paraId="7BC750EF" w14:textId="77777777" w:rsidR="00176021" w:rsidRPr="00771A3F" w:rsidRDefault="00176021" w:rsidP="00D26DEC">
      <w:pPr>
        <w:pStyle w:val="NormalWeb"/>
        <w:spacing w:before="0" w:beforeAutospacing="0" w:after="0" w:afterAutospacing="0" w:line="276" w:lineRule="auto"/>
        <w:ind w:left="284" w:hanging="284"/>
        <w:jc w:val="both"/>
        <w:rPr>
          <w:lang w:val="fr-FR"/>
        </w:rPr>
      </w:pPr>
      <w:r w:rsidRPr="003B0CAF">
        <w:rPr>
          <w:rStyle w:val="Marquenotebasdepage"/>
          <w:sz w:val="20"/>
          <w:szCs w:val="20"/>
        </w:rPr>
        <w:footnoteRef/>
      </w:r>
      <w:r w:rsidRPr="003B0CAF">
        <w:rPr>
          <w:sz w:val="20"/>
          <w:szCs w:val="20"/>
        </w:rPr>
        <w:t xml:space="preserve"> </w:t>
      </w:r>
      <w:r>
        <w:rPr>
          <w:sz w:val="20"/>
          <w:szCs w:val="20"/>
        </w:rPr>
        <w:tab/>
      </w:r>
      <w:r w:rsidRPr="00771A3F">
        <w:rPr>
          <w:rFonts w:asciiTheme="majorHAnsi" w:hAnsiTheme="majorHAnsi"/>
          <w:sz w:val="20"/>
          <w:szCs w:val="20"/>
        </w:rPr>
        <w:t xml:space="preserve">Casino Zen. </w:t>
      </w:r>
      <w:r w:rsidRPr="00771A3F">
        <w:rPr>
          <w:rFonts w:asciiTheme="majorHAnsi" w:hAnsiTheme="majorHAnsi"/>
          <w:i/>
          <w:sz w:val="20"/>
          <w:szCs w:val="20"/>
        </w:rPr>
        <w:t>L’histoire de la roulette</w:t>
      </w:r>
      <w:r w:rsidRPr="00771A3F">
        <w:rPr>
          <w:rFonts w:asciiTheme="majorHAnsi" w:hAnsiTheme="majorHAnsi"/>
          <w:sz w:val="20"/>
          <w:szCs w:val="20"/>
        </w:rPr>
        <w:t>, http://www.casino-zen.com/Histoire-de-la-roulette.html (page consultée le 25 janvier 2012)</w:t>
      </w:r>
    </w:p>
  </w:footnote>
  <w:footnote w:id="5">
    <w:p w14:paraId="2878EAD8" w14:textId="77777777" w:rsidR="00176021" w:rsidRPr="00771A3F" w:rsidRDefault="00176021" w:rsidP="00D26DEC">
      <w:pPr>
        <w:pStyle w:val="Notedebasdepage"/>
        <w:ind w:left="284" w:hanging="284"/>
        <w:jc w:val="both"/>
        <w:rPr>
          <w:sz w:val="20"/>
          <w:szCs w:val="20"/>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6">
    <w:p w14:paraId="41D62A6C" w14:textId="77777777" w:rsidR="00176021" w:rsidRDefault="00176021" w:rsidP="00D26DEC">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7">
    <w:p w14:paraId="502655CA" w14:textId="77777777" w:rsidR="00176021" w:rsidRDefault="00176021" w:rsidP="00D26DEC">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3B0CAF">
        <w:rPr>
          <w:sz w:val="20"/>
          <w:szCs w:val="20"/>
        </w:rPr>
        <w:t xml:space="preserve">Dans tous les cas, </w:t>
      </w:r>
      <w:r w:rsidRPr="009A65B8">
        <w:rPr>
          <w:i/>
          <w:sz w:val="20"/>
          <w:szCs w:val="20"/>
        </w:rPr>
        <w:t>P</w:t>
      </w:r>
      <w:r w:rsidRPr="003B0CAF">
        <w:rPr>
          <w:sz w:val="20"/>
          <w:szCs w:val="20"/>
        </w:rPr>
        <w:t xml:space="preserve"> représente </w:t>
      </w:r>
      <w:r>
        <w:rPr>
          <w:sz w:val="20"/>
          <w:szCs w:val="20"/>
        </w:rPr>
        <w:t xml:space="preserve">votre pourcentage de chance </w:t>
      </w:r>
      <w:r w:rsidRPr="003B0CAF">
        <w:rPr>
          <w:sz w:val="20"/>
          <w:szCs w:val="20"/>
        </w:rPr>
        <w:t xml:space="preserve">de gain et </w:t>
      </w:r>
      <w:r w:rsidRPr="009A65B8">
        <w:rPr>
          <w:i/>
          <w:sz w:val="20"/>
          <w:szCs w:val="20"/>
        </w:rPr>
        <w:t>N</w:t>
      </w:r>
      <w:r w:rsidRPr="003B0CAF">
        <w:rPr>
          <w:sz w:val="20"/>
          <w:szCs w:val="20"/>
        </w:rPr>
        <w:t xml:space="preserve"> le nombre de numéros concernés sur le tapis.  </w:t>
      </w:r>
    </w:p>
  </w:footnote>
  <w:footnote w:id="8">
    <w:p w14:paraId="69B5F714" w14:textId="77777777" w:rsidR="00176021" w:rsidRDefault="00176021" w:rsidP="00D26DEC">
      <w:pPr>
        <w:pStyle w:val="Notedebasdepage"/>
        <w:ind w:left="284" w:hanging="284"/>
        <w:jc w:val="both"/>
        <w:rPr>
          <w:rFonts w:cs="Times New Roman"/>
        </w:rPr>
      </w:pPr>
      <w:r w:rsidRPr="003B0CAF">
        <w:rPr>
          <w:rStyle w:val="Marquenotebasdepage"/>
          <w:rFonts w:cs="Times New Roman"/>
          <w:sz w:val="20"/>
          <w:szCs w:val="20"/>
        </w:rPr>
        <w:footnoteRef/>
      </w:r>
      <w:r>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9">
    <w:p w14:paraId="04D4AC29" w14:textId="77777777" w:rsidR="00176021" w:rsidRDefault="00176021" w:rsidP="00D26DEC">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0">
    <w:p w14:paraId="6DDD57F7" w14:textId="77777777" w:rsidR="00176021" w:rsidRDefault="00176021" w:rsidP="00D26DEC">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1">
    <w:p w14:paraId="5F848BF9" w14:textId="77777777" w:rsidR="00176021" w:rsidRDefault="00176021" w:rsidP="00D26DEC">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2">
    <w:p w14:paraId="7AFAC95D"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3">
    <w:p w14:paraId="020BE2EF"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4">
    <w:p w14:paraId="1D0D9EE7"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5">
    <w:p w14:paraId="2E95C09D" w14:textId="77777777" w:rsidR="00176021" w:rsidRPr="00771A3F" w:rsidRDefault="00176021" w:rsidP="008E20E2">
      <w:pPr>
        <w:pStyle w:val="Notedebasdepage"/>
        <w:ind w:left="284" w:hanging="284"/>
        <w:jc w:val="both"/>
        <w:rPr>
          <w:rFonts w:cs="Times New Roman"/>
          <w:sz w:val="20"/>
          <w:szCs w:val="20"/>
        </w:rPr>
      </w:pPr>
      <w:r w:rsidRPr="00771A3F">
        <w:rPr>
          <w:rStyle w:val="Marquenotebasdepage"/>
          <w:rFonts w:cs="Times New Roman"/>
          <w:sz w:val="20"/>
          <w:szCs w:val="20"/>
        </w:rPr>
        <w:footnoteRef/>
      </w:r>
      <w:r w:rsidRPr="00771A3F">
        <w:rPr>
          <w:rStyle w:val="Marquenotebasdepage"/>
          <w:sz w:val="20"/>
          <w:szCs w:val="20"/>
        </w:rPr>
        <w:t xml:space="preserve"> </w:t>
      </w:r>
      <w:r>
        <w:rPr>
          <w:rStyle w:val="Marquenotebasdepage"/>
          <w:sz w:val="20"/>
          <w:szCs w:val="20"/>
        </w:rPr>
        <w:tab/>
      </w:r>
      <w:r w:rsidRPr="00771A3F">
        <w:rPr>
          <w:sz w:val="20"/>
          <w:szCs w:val="20"/>
        </w:rPr>
        <w:t xml:space="preserve">Cette image a été modifiée de celle trouvée sur le site suivant : Roulette des Casinos. </w:t>
      </w:r>
      <w:r w:rsidRPr="00771A3F">
        <w:rPr>
          <w:i/>
          <w:sz w:val="20"/>
          <w:szCs w:val="20"/>
        </w:rPr>
        <w:t>La Roulette des Casinos</w:t>
      </w:r>
      <w:r w:rsidRPr="00771A3F">
        <w:rPr>
          <w:sz w:val="20"/>
          <w:szCs w:val="20"/>
        </w:rPr>
        <w:t>, http://www.roulette-casinos.ws/jouer-roulette-casinos.html (page consultée le 26 janvier 2012).</w:t>
      </w:r>
    </w:p>
  </w:footnote>
  <w:footnote w:id="16">
    <w:p w14:paraId="420B1676"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7">
    <w:p w14:paraId="3E697506"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8">
    <w:p w14:paraId="6EBB3DF2"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19">
    <w:p w14:paraId="204453CB"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20">
    <w:p w14:paraId="784F555B"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21">
    <w:p w14:paraId="168A7042"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22">
    <w:p w14:paraId="5801528A" w14:textId="77777777" w:rsidR="00176021" w:rsidRDefault="00176021" w:rsidP="008E20E2">
      <w:pPr>
        <w:pStyle w:val="Notedebasdepage"/>
        <w:ind w:left="284" w:hanging="284"/>
        <w:jc w:val="both"/>
        <w:rPr>
          <w:rFonts w:cs="Times New Roman"/>
        </w:rPr>
      </w:pPr>
      <w:r w:rsidRPr="003B0CAF">
        <w:rPr>
          <w:rStyle w:val="Marquenotebasdepage"/>
          <w:rFonts w:cs="Times New Roman"/>
          <w:sz w:val="20"/>
          <w:szCs w:val="20"/>
        </w:rPr>
        <w:footnoteRef/>
      </w:r>
      <w:r w:rsidRPr="003B0CAF">
        <w:rPr>
          <w:sz w:val="20"/>
          <w:szCs w:val="20"/>
        </w:rPr>
        <w:t xml:space="preserve"> </w:t>
      </w:r>
      <w:r>
        <w:rPr>
          <w:sz w:val="20"/>
          <w:szCs w:val="20"/>
        </w:rPr>
        <w:tab/>
      </w:r>
      <w:r w:rsidRPr="00771A3F">
        <w:rPr>
          <w:sz w:val="20"/>
          <w:szCs w:val="20"/>
        </w:rPr>
        <w:t xml:space="preserve">Casino </w:t>
      </w:r>
      <w:proofErr w:type="spellStart"/>
      <w:r w:rsidRPr="00771A3F">
        <w:rPr>
          <w:sz w:val="20"/>
          <w:szCs w:val="20"/>
        </w:rPr>
        <w:t>Lemonade</w:t>
      </w:r>
      <w:proofErr w:type="spellEnd"/>
      <w:r w:rsidRPr="00771A3F">
        <w:rPr>
          <w:sz w:val="20"/>
          <w:szCs w:val="20"/>
        </w:rPr>
        <w:t xml:space="preserve">. </w:t>
      </w:r>
      <w:r w:rsidRPr="00771A3F">
        <w:rPr>
          <w:i/>
          <w:sz w:val="20"/>
          <w:szCs w:val="20"/>
        </w:rPr>
        <w:t>Règles de la roulette</w:t>
      </w:r>
      <w:r w:rsidRPr="00771A3F">
        <w:rPr>
          <w:sz w:val="20"/>
          <w:szCs w:val="20"/>
        </w:rPr>
        <w:t>, http://fr.casino-lemonade.com/jeux/roulette/regles.html (page consultée le 24 janvier 2012)</w:t>
      </w:r>
    </w:p>
  </w:footnote>
  <w:footnote w:id="23">
    <w:p w14:paraId="45C86BAC" w14:textId="77777777" w:rsidR="00176021" w:rsidRPr="00FA0AD3" w:rsidRDefault="00176021" w:rsidP="00FA0AD3">
      <w:pPr>
        <w:pStyle w:val="Notedebasdepage"/>
        <w:ind w:left="284" w:hanging="284"/>
        <w:jc w:val="both"/>
        <w:rPr>
          <w:sz w:val="20"/>
          <w:szCs w:val="20"/>
          <w:lang w:val="fr-CA"/>
        </w:rPr>
      </w:pPr>
      <w:r>
        <w:rPr>
          <w:rStyle w:val="Marquenotebasdepage"/>
        </w:rPr>
        <w:footnoteRef/>
      </w:r>
      <w:r>
        <w:t xml:space="preserve"> </w:t>
      </w:r>
      <w:r>
        <w:tab/>
      </w:r>
      <w:r w:rsidRPr="00FA0AD3">
        <w:rPr>
          <w:sz w:val="20"/>
          <w:szCs w:val="20"/>
          <w:lang w:val="fr-CA"/>
        </w:rPr>
        <w:t>Pour le pari dit ligne du haut, le joueur n’a pas à placer sa mise sur le tapis de jeu, car il n’a pas le choix de l’endroit sur le tapis. En choisissant le pari dit ligne du haut, le joueur choisit immédiatement les numéros 0, 1, 2 et 3.</w:t>
      </w:r>
    </w:p>
  </w:footnote>
  <w:footnote w:id="24">
    <w:p w14:paraId="34D782C5" w14:textId="77777777" w:rsidR="00176021" w:rsidRPr="003120C8" w:rsidRDefault="00176021" w:rsidP="008E20E2">
      <w:pPr>
        <w:pStyle w:val="Notedebasdepage"/>
        <w:ind w:left="284" w:hanging="284"/>
        <w:jc w:val="both"/>
        <w:rPr>
          <w:lang w:val="fr-CA"/>
        </w:rPr>
      </w:pPr>
      <w:r>
        <w:rPr>
          <w:rStyle w:val="Marquenotebasdepage"/>
        </w:rPr>
        <w:footnoteRef/>
      </w:r>
      <w:r>
        <w:t xml:space="preserve"> </w:t>
      </w:r>
      <w:r>
        <w:tab/>
      </w:r>
      <w:r>
        <w:rPr>
          <w:sz w:val="20"/>
          <w:szCs w:val="20"/>
        </w:rPr>
        <w:t xml:space="preserve">Dans les vrais Casinos, des règles particulières s’appliquent si le zéro est tiré et que le joueur a misé sur une chance simple telle que </w:t>
      </w:r>
      <w:r w:rsidRPr="003120C8">
        <w:rPr>
          <w:i/>
          <w:sz w:val="20"/>
          <w:szCs w:val="20"/>
        </w:rPr>
        <w:t>noir</w:t>
      </w:r>
      <w:r>
        <w:rPr>
          <w:sz w:val="20"/>
          <w:szCs w:val="20"/>
        </w:rPr>
        <w:t xml:space="preserve">, </w:t>
      </w:r>
      <w:r w:rsidRPr="003120C8">
        <w:rPr>
          <w:i/>
          <w:sz w:val="20"/>
          <w:szCs w:val="20"/>
        </w:rPr>
        <w:t>rouge</w:t>
      </w:r>
      <w:r>
        <w:rPr>
          <w:sz w:val="20"/>
          <w:szCs w:val="20"/>
        </w:rPr>
        <w:t xml:space="preserve">, </w:t>
      </w:r>
      <w:r w:rsidRPr="003120C8">
        <w:rPr>
          <w:i/>
          <w:sz w:val="20"/>
          <w:szCs w:val="20"/>
        </w:rPr>
        <w:t>pair</w:t>
      </w:r>
      <w:r>
        <w:rPr>
          <w:sz w:val="20"/>
          <w:szCs w:val="20"/>
        </w:rPr>
        <w:t xml:space="preserve">, </w:t>
      </w:r>
      <w:r w:rsidRPr="003120C8">
        <w:rPr>
          <w:i/>
          <w:sz w:val="20"/>
          <w:szCs w:val="20"/>
        </w:rPr>
        <w:t>impair</w:t>
      </w:r>
      <w:r>
        <w:rPr>
          <w:sz w:val="20"/>
          <w:szCs w:val="20"/>
        </w:rPr>
        <w:t xml:space="preserve">, </w:t>
      </w:r>
      <w:r w:rsidRPr="003120C8">
        <w:rPr>
          <w:i/>
          <w:sz w:val="20"/>
          <w:szCs w:val="20"/>
        </w:rPr>
        <w:t>manque</w:t>
      </w:r>
      <w:r>
        <w:rPr>
          <w:sz w:val="20"/>
          <w:szCs w:val="20"/>
        </w:rPr>
        <w:t xml:space="preserve"> ou </w:t>
      </w:r>
      <w:r w:rsidRPr="003120C8">
        <w:rPr>
          <w:i/>
          <w:sz w:val="20"/>
          <w:szCs w:val="20"/>
        </w:rPr>
        <w:t>passe</w:t>
      </w:r>
      <w:r>
        <w:rPr>
          <w:sz w:val="20"/>
          <w:szCs w:val="20"/>
        </w:rPr>
        <w:t>. Dans ce cas, le joueur doit choisir entre deux options, c’est-à-dire mettre sa mise en</w:t>
      </w:r>
      <w:r w:rsidRPr="00C21700">
        <w:rPr>
          <w:i/>
          <w:sz w:val="20"/>
          <w:szCs w:val="20"/>
        </w:rPr>
        <w:t xml:space="preserve"> prison</w:t>
      </w:r>
      <w:r>
        <w:rPr>
          <w:sz w:val="20"/>
          <w:szCs w:val="20"/>
        </w:rPr>
        <w:t xml:space="preserve"> ou bien </w:t>
      </w:r>
      <w:r w:rsidRPr="00C21700">
        <w:rPr>
          <w:i/>
          <w:sz w:val="20"/>
          <w:szCs w:val="20"/>
        </w:rPr>
        <w:t>partager sa mise</w:t>
      </w:r>
      <w:r>
        <w:rPr>
          <w:sz w:val="20"/>
          <w:szCs w:val="20"/>
        </w:rPr>
        <w:t xml:space="preserve"> avec le croupier (la banque). Dans ce projet, nous avons choisi d’ignorer le fameux cas du zéro afin de simplifier les règles du jeu et de faciliter la compréhension de ces règles pour des élèves du premier cycle du secondaire.</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pt;height:11pt" o:bullet="t">
        <v:imagedata r:id="rId1" o:title=""/>
      </v:shape>
    </w:pict>
  </w:numPicBullet>
  <w:abstractNum w:abstractNumId="0">
    <w:nsid w:val="FFFFFF89"/>
    <w:multiLevelType w:val="singleLevel"/>
    <w:tmpl w:val="D4D45D6A"/>
    <w:lvl w:ilvl="0">
      <w:start w:val="1"/>
      <w:numFmt w:val="bullet"/>
      <w:lvlText w:val=""/>
      <w:lvlJc w:val="left"/>
      <w:pPr>
        <w:tabs>
          <w:tab w:val="num" w:pos="360"/>
        </w:tabs>
        <w:ind w:left="360" w:hanging="360"/>
      </w:pPr>
      <w:rPr>
        <w:rFonts w:ascii="Symbol" w:hAnsi="Symbol" w:cs="Symbol" w:hint="default"/>
      </w:rPr>
    </w:lvl>
  </w:abstractNum>
  <w:abstractNum w:abstractNumId="1">
    <w:nsid w:val="0A2E3DE3"/>
    <w:multiLevelType w:val="hybridMultilevel"/>
    <w:tmpl w:val="B74A41A6"/>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
    <w:nsid w:val="141E75DF"/>
    <w:multiLevelType w:val="hybridMultilevel"/>
    <w:tmpl w:val="59B61794"/>
    <w:lvl w:ilvl="0" w:tplc="040C0007">
      <w:start w:val="1"/>
      <w:numFmt w:val="bullet"/>
      <w:lvlText w:val=""/>
      <w:lvlPicBulletId w:val="0"/>
      <w:lvlJc w:val="left"/>
      <w:pPr>
        <w:ind w:left="2160" w:hanging="360"/>
      </w:pPr>
      <w:rPr>
        <w:rFonts w:ascii="Symbol" w:hAnsi="Symbol" w:cs="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cs="Wingdings" w:hint="default"/>
      </w:rPr>
    </w:lvl>
    <w:lvl w:ilvl="3" w:tplc="040C0001" w:tentative="1">
      <w:start w:val="1"/>
      <w:numFmt w:val="bullet"/>
      <w:lvlText w:val=""/>
      <w:lvlJc w:val="left"/>
      <w:pPr>
        <w:ind w:left="4320" w:hanging="360"/>
      </w:pPr>
      <w:rPr>
        <w:rFonts w:ascii="Symbol" w:hAnsi="Symbol" w:cs="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cs="Wingdings" w:hint="default"/>
      </w:rPr>
    </w:lvl>
    <w:lvl w:ilvl="6" w:tplc="040C0001" w:tentative="1">
      <w:start w:val="1"/>
      <w:numFmt w:val="bullet"/>
      <w:lvlText w:val=""/>
      <w:lvlJc w:val="left"/>
      <w:pPr>
        <w:ind w:left="6480" w:hanging="360"/>
      </w:pPr>
      <w:rPr>
        <w:rFonts w:ascii="Symbol" w:hAnsi="Symbol" w:cs="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cs="Wingdings" w:hint="default"/>
      </w:rPr>
    </w:lvl>
  </w:abstractNum>
  <w:abstractNum w:abstractNumId="3">
    <w:nsid w:val="15396CB3"/>
    <w:multiLevelType w:val="hybridMultilevel"/>
    <w:tmpl w:val="DEF637E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
    <w:nsid w:val="15440A5A"/>
    <w:multiLevelType w:val="hybridMultilevel"/>
    <w:tmpl w:val="95649EE4"/>
    <w:lvl w:ilvl="0" w:tplc="040C0007">
      <w:start w:val="1"/>
      <w:numFmt w:val="bullet"/>
      <w:lvlText w:val=""/>
      <w:lvlPicBulletId w:val="0"/>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5">
    <w:nsid w:val="229B51AD"/>
    <w:multiLevelType w:val="hybridMultilevel"/>
    <w:tmpl w:val="51940D0A"/>
    <w:lvl w:ilvl="0" w:tplc="0C0C0009">
      <w:start w:val="1"/>
      <w:numFmt w:val="bullet"/>
      <w:lvlText w:val=""/>
      <w:lvlJc w:val="left"/>
      <w:pPr>
        <w:ind w:left="720" w:hanging="360"/>
      </w:pPr>
      <w:rPr>
        <w:rFonts w:ascii="Wingdings" w:hAnsi="Wingdings" w:cs="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cs="Wingdings" w:hint="default"/>
      </w:rPr>
    </w:lvl>
    <w:lvl w:ilvl="3" w:tplc="0C0C0001" w:tentative="1">
      <w:start w:val="1"/>
      <w:numFmt w:val="bullet"/>
      <w:lvlText w:val=""/>
      <w:lvlJc w:val="left"/>
      <w:pPr>
        <w:ind w:left="2880" w:hanging="360"/>
      </w:pPr>
      <w:rPr>
        <w:rFonts w:ascii="Symbol" w:hAnsi="Symbol" w:cs="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cs="Wingdings" w:hint="default"/>
      </w:rPr>
    </w:lvl>
    <w:lvl w:ilvl="6" w:tplc="0C0C0001" w:tentative="1">
      <w:start w:val="1"/>
      <w:numFmt w:val="bullet"/>
      <w:lvlText w:val=""/>
      <w:lvlJc w:val="left"/>
      <w:pPr>
        <w:ind w:left="5040" w:hanging="360"/>
      </w:pPr>
      <w:rPr>
        <w:rFonts w:ascii="Symbol" w:hAnsi="Symbol" w:cs="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cs="Wingdings" w:hint="default"/>
      </w:rPr>
    </w:lvl>
  </w:abstractNum>
  <w:abstractNum w:abstractNumId="6">
    <w:nsid w:val="2A413471"/>
    <w:multiLevelType w:val="hybridMultilevel"/>
    <w:tmpl w:val="B74A41A6"/>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
    <w:nsid w:val="32940625"/>
    <w:multiLevelType w:val="hybridMultilevel"/>
    <w:tmpl w:val="B9CC6770"/>
    <w:lvl w:ilvl="0" w:tplc="040C0007">
      <w:start w:val="1"/>
      <w:numFmt w:val="bullet"/>
      <w:lvlText w:val=""/>
      <w:lvlPicBulletId w:val="0"/>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8">
    <w:nsid w:val="3D93036B"/>
    <w:multiLevelType w:val="hybridMultilevel"/>
    <w:tmpl w:val="BCA20722"/>
    <w:lvl w:ilvl="0" w:tplc="040C0007">
      <w:start w:val="1"/>
      <w:numFmt w:val="bullet"/>
      <w:lvlText w:val=""/>
      <w:lvlPicBulletId w:val="0"/>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9">
    <w:nsid w:val="410D4845"/>
    <w:multiLevelType w:val="hybridMultilevel"/>
    <w:tmpl w:val="71646584"/>
    <w:lvl w:ilvl="0" w:tplc="0C0C0011">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
    <w:nsid w:val="46851881"/>
    <w:multiLevelType w:val="hybridMultilevel"/>
    <w:tmpl w:val="7C2C1CFC"/>
    <w:lvl w:ilvl="0" w:tplc="040C000D">
      <w:start w:val="1"/>
      <w:numFmt w:val="bullet"/>
      <w:lvlText w:val=""/>
      <w:lvlJc w:val="left"/>
      <w:pPr>
        <w:ind w:left="1440" w:hanging="360"/>
      </w:pPr>
      <w:rPr>
        <w:rFonts w:ascii="Wingdings" w:hAnsi="Wingdings" w:cs="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cs="Wingdings" w:hint="default"/>
      </w:rPr>
    </w:lvl>
    <w:lvl w:ilvl="3" w:tplc="040C0001" w:tentative="1">
      <w:start w:val="1"/>
      <w:numFmt w:val="bullet"/>
      <w:lvlText w:val=""/>
      <w:lvlJc w:val="left"/>
      <w:pPr>
        <w:ind w:left="3600" w:hanging="360"/>
      </w:pPr>
      <w:rPr>
        <w:rFonts w:ascii="Symbol" w:hAnsi="Symbol" w:cs="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cs="Wingdings" w:hint="default"/>
      </w:rPr>
    </w:lvl>
    <w:lvl w:ilvl="6" w:tplc="040C0001" w:tentative="1">
      <w:start w:val="1"/>
      <w:numFmt w:val="bullet"/>
      <w:lvlText w:val=""/>
      <w:lvlJc w:val="left"/>
      <w:pPr>
        <w:ind w:left="5760" w:hanging="360"/>
      </w:pPr>
      <w:rPr>
        <w:rFonts w:ascii="Symbol" w:hAnsi="Symbol" w:cs="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cs="Wingdings" w:hint="default"/>
      </w:rPr>
    </w:lvl>
  </w:abstractNum>
  <w:abstractNum w:abstractNumId="11">
    <w:nsid w:val="475C67AA"/>
    <w:multiLevelType w:val="hybridMultilevel"/>
    <w:tmpl w:val="630A1120"/>
    <w:lvl w:ilvl="0" w:tplc="040C0007">
      <w:start w:val="1"/>
      <w:numFmt w:val="bullet"/>
      <w:lvlText w:val=""/>
      <w:lvlPicBulletId w:val="0"/>
      <w:lvlJc w:val="left"/>
      <w:pPr>
        <w:ind w:left="1440" w:hanging="360"/>
      </w:pPr>
      <w:rPr>
        <w:rFonts w:ascii="Symbol" w:hAnsi="Symbol" w:cs="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cs="Wingdings" w:hint="default"/>
      </w:rPr>
    </w:lvl>
    <w:lvl w:ilvl="3" w:tplc="040C0001" w:tentative="1">
      <w:start w:val="1"/>
      <w:numFmt w:val="bullet"/>
      <w:lvlText w:val=""/>
      <w:lvlJc w:val="left"/>
      <w:pPr>
        <w:ind w:left="3600" w:hanging="360"/>
      </w:pPr>
      <w:rPr>
        <w:rFonts w:ascii="Symbol" w:hAnsi="Symbol" w:cs="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cs="Wingdings" w:hint="default"/>
      </w:rPr>
    </w:lvl>
    <w:lvl w:ilvl="6" w:tplc="040C0001" w:tentative="1">
      <w:start w:val="1"/>
      <w:numFmt w:val="bullet"/>
      <w:lvlText w:val=""/>
      <w:lvlJc w:val="left"/>
      <w:pPr>
        <w:ind w:left="5760" w:hanging="360"/>
      </w:pPr>
      <w:rPr>
        <w:rFonts w:ascii="Symbol" w:hAnsi="Symbol" w:cs="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cs="Wingdings" w:hint="default"/>
      </w:rPr>
    </w:lvl>
  </w:abstractNum>
  <w:abstractNum w:abstractNumId="12">
    <w:nsid w:val="59235748"/>
    <w:multiLevelType w:val="hybridMultilevel"/>
    <w:tmpl w:val="5086B10C"/>
    <w:lvl w:ilvl="0" w:tplc="0C0C0001">
      <w:start w:val="1"/>
      <w:numFmt w:val="bullet"/>
      <w:lvlText w:val=""/>
      <w:lvlJc w:val="left"/>
      <w:pPr>
        <w:ind w:left="1440" w:hanging="360"/>
      </w:pPr>
      <w:rPr>
        <w:rFonts w:ascii="Symbol" w:hAnsi="Symbol" w:cs="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cs="Wingdings" w:hint="default"/>
      </w:rPr>
    </w:lvl>
    <w:lvl w:ilvl="3" w:tplc="0C0C0001" w:tentative="1">
      <w:start w:val="1"/>
      <w:numFmt w:val="bullet"/>
      <w:lvlText w:val=""/>
      <w:lvlJc w:val="left"/>
      <w:pPr>
        <w:ind w:left="3600" w:hanging="360"/>
      </w:pPr>
      <w:rPr>
        <w:rFonts w:ascii="Symbol" w:hAnsi="Symbol" w:cs="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cs="Wingdings" w:hint="default"/>
      </w:rPr>
    </w:lvl>
    <w:lvl w:ilvl="6" w:tplc="0C0C0001" w:tentative="1">
      <w:start w:val="1"/>
      <w:numFmt w:val="bullet"/>
      <w:lvlText w:val=""/>
      <w:lvlJc w:val="left"/>
      <w:pPr>
        <w:ind w:left="5760" w:hanging="360"/>
      </w:pPr>
      <w:rPr>
        <w:rFonts w:ascii="Symbol" w:hAnsi="Symbol" w:cs="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cs="Wingdings" w:hint="default"/>
      </w:rPr>
    </w:lvl>
  </w:abstractNum>
  <w:abstractNum w:abstractNumId="13">
    <w:nsid w:val="669B071C"/>
    <w:multiLevelType w:val="hybridMultilevel"/>
    <w:tmpl w:val="637850EE"/>
    <w:lvl w:ilvl="0" w:tplc="0C0C0009">
      <w:start w:val="1"/>
      <w:numFmt w:val="bullet"/>
      <w:lvlText w:val=""/>
      <w:lvlJc w:val="left"/>
      <w:pPr>
        <w:ind w:left="720" w:hanging="360"/>
      </w:pPr>
      <w:rPr>
        <w:rFonts w:ascii="Wingdings" w:hAnsi="Wingdings" w:cs="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cs="Wingdings" w:hint="default"/>
      </w:rPr>
    </w:lvl>
    <w:lvl w:ilvl="3" w:tplc="0C0C0001" w:tentative="1">
      <w:start w:val="1"/>
      <w:numFmt w:val="bullet"/>
      <w:lvlText w:val=""/>
      <w:lvlJc w:val="left"/>
      <w:pPr>
        <w:ind w:left="2880" w:hanging="360"/>
      </w:pPr>
      <w:rPr>
        <w:rFonts w:ascii="Symbol" w:hAnsi="Symbol" w:cs="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cs="Wingdings" w:hint="default"/>
      </w:rPr>
    </w:lvl>
    <w:lvl w:ilvl="6" w:tplc="0C0C0001" w:tentative="1">
      <w:start w:val="1"/>
      <w:numFmt w:val="bullet"/>
      <w:lvlText w:val=""/>
      <w:lvlJc w:val="left"/>
      <w:pPr>
        <w:ind w:left="5040" w:hanging="360"/>
      </w:pPr>
      <w:rPr>
        <w:rFonts w:ascii="Symbol" w:hAnsi="Symbol" w:cs="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cs="Wingdings" w:hint="default"/>
      </w:rPr>
    </w:lvl>
  </w:abstractNum>
  <w:num w:numId="1">
    <w:abstractNumId w:val="0"/>
  </w:num>
  <w:num w:numId="2">
    <w:abstractNumId w:val="0"/>
  </w:num>
  <w:num w:numId="3">
    <w:abstractNumId w:val="0"/>
  </w:num>
  <w:num w:numId="4">
    <w:abstractNumId w:val="0"/>
  </w:num>
  <w:num w:numId="5">
    <w:abstractNumId w:val="0"/>
  </w:num>
  <w:num w:numId="6">
    <w:abstractNumId w:val="8"/>
  </w:num>
  <w:num w:numId="7">
    <w:abstractNumId w:val="7"/>
  </w:num>
  <w:num w:numId="8">
    <w:abstractNumId w:val="10"/>
  </w:num>
  <w:num w:numId="9">
    <w:abstractNumId w:val="2"/>
  </w:num>
  <w:num w:numId="10">
    <w:abstractNumId w:val="11"/>
  </w:num>
  <w:num w:numId="11">
    <w:abstractNumId w:val="4"/>
  </w:num>
  <w:num w:numId="12">
    <w:abstractNumId w:val="0"/>
  </w:num>
  <w:num w:numId="13">
    <w:abstractNumId w:val="5"/>
  </w:num>
  <w:num w:numId="14">
    <w:abstractNumId w:val="13"/>
  </w:num>
  <w:num w:numId="15">
    <w:abstractNumId w:val="12"/>
  </w:num>
  <w:num w:numId="16">
    <w:abstractNumId w:val="9"/>
  </w:num>
  <w:num w:numId="17">
    <w:abstractNumId w:val="1"/>
  </w:num>
  <w:num w:numId="18">
    <w:abstractNumId w:val="6"/>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oNotTrackMoves/>
  <w:defaultTabStop w:val="708"/>
  <w:hyphenationZone w:val="425"/>
  <w:characterSpacingControl w:val="doNotCompress"/>
  <w:savePreviewPicture/>
  <w:doNotValidateAgainstSchema/>
  <w:doNotDemarcateInvalidXml/>
  <w:hdrShapeDefaults>
    <o:shapedefaults v:ext="edit" spidmax="2050"/>
  </w:hdrShapeDefaults>
  <w:footnotePr>
    <w:footnote w:id="-1"/>
    <w:footnote w:id="0"/>
  </w:footnotePr>
  <w:endnotePr>
    <w:endnote w:id="-1"/>
    <w:endnote w:id="0"/>
  </w:endnotePr>
  <w:compat>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75F87"/>
    <w:rsid w:val="00001C61"/>
    <w:rsid w:val="00005C2A"/>
    <w:rsid w:val="0002305D"/>
    <w:rsid w:val="000605A8"/>
    <w:rsid w:val="00062092"/>
    <w:rsid w:val="00080407"/>
    <w:rsid w:val="00090778"/>
    <w:rsid w:val="00091B56"/>
    <w:rsid w:val="00127F6D"/>
    <w:rsid w:val="001510B5"/>
    <w:rsid w:val="00152D4C"/>
    <w:rsid w:val="00172D11"/>
    <w:rsid w:val="00174707"/>
    <w:rsid w:val="00176021"/>
    <w:rsid w:val="001765F8"/>
    <w:rsid w:val="00186C15"/>
    <w:rsid w:val="00195B24"/>
    <w:rsid w:val="001F3922"/>
    <w:rsid w:val="00200CFA"/>
    <w:rsid w:val="00216424"/>
    <w:rsid w:val="00240F3F"/>
    <w:rsid w:val="00267E33"/>
    <w:rsid w:val="00276B1F"/>
    <w:rsid w:val="002A7EDA"/>
    <w:rsid w:val="003120C8"/>
    <w:rsid w:val="0031337F"/>
    <w:rsid w:val="00343DC9"/>
    <w:rsid w:val="003535A1"/>
    <w:rsid w:val="00380AF8"/>
    <w:rsid w:val="00381D01"/>
    <w:rsid w:val="003A4875"/>
    <w:rsid w:val="003B0CAF"/>
    <w:rsid w:val="003C0846"/>
    <w:rsid w:val="00451C68"/>
    <w:rsid w:val="0046124A"/>
    <w:rsid w:val="0049576F"/>
    <w:rsid w:val="004C6EF1"/>
    <w:rsid w:val="004F2E53"/>
    <w:rsid w:val="00522B5D"/>
    <w:rsid w:val="005240DE"/>
    <w:rsid w:val="00560910"/>
    <w:rsid w:val="00584E89"/>
    <w:rsid w:val="005916C7"/>
    <w:rsid w:val="005C61F2"/>
    <w:rsid w:val="005E5F04"/>
    <w:rsid w:val="00607020"/>
    <w:rsid w:val="00641FED"/>
    <w:rsid w:val="00642BE8"/>
    <w:rsid w:val="0064767B"/>
    <w:rsid w:val="006805B9"/>
    <w:rsid w:val="006D10B5"/>
    <w:rsid w:val="006E17EA"/>
    <w:rsid w:val="00721CB8"/>
    <w:rsid w:val="0072391F"/>
    <w:rsid w:val="007252F5"/>
    <w:rsid w:val="007301C5"/>
    <w:rsid w:val="00742297"/>
    <w:rsid w:val="00750BBE"/>
    <w:rsid w:val="0075537C"/>
    <w:rsid w:val="00771A3F"/>
    <w:rsid w:val="007865C7"/>
    <w:rsid w:val="00786A0E"/>
    <w:rsid w:val="00791B58"/>
    <w:rsid w:val="007A242F"/>
    <w:rsid w:val="007B2A1E"/>
    <w:rsid w:val="007C2370"/>
    <w:rsid w:val="007D328F"/>
    <w:rsid w:val="007D7E82"/>
    <w:rsid w:val="007E17CE"/>
    <w:rsid w:val="007E404C"/>
    <w:rsid w:val="008045F8"/>
    <w:rsid w:val="00821D65"/>
    <w:rsid w:val="0083679E"/>
    <w:rsid w:val="008474B7"/>
    <w:rsid w:val="00856FBD"/>
    <w:rsid w:val="00860226"/>
    <w:rsid w:val="008617F8"/>
    <w:rsid w:val="00870DE8"/>
    <w:rsid w:val="00884E9B"/>
    <w:rsid w:val="00884F45"/>
    <w:rsid w:val="008979AB"/>
    <w:rsid w:val="008A4545"/>
    <w:rsid w:val="008E20E2"/>
    <w:rsid w:val="00923BAC"/>
    <w:rsid w:val="009265E7"/>
    <w:rsid w:val="009337BC"/>
    <w:rsid w:val="00943956"/>
    <w:rsid w:val="0094457A"/>
    <w:rsid w:val="00952E65"/>
    <w:rsid w:val="009531C5"/>
    <w:rsid w:val="00964260"/>
    <w:rsid w:val="0097503F"/>
    <w:rsid w:val="0099015B"/>
    <w:rsid w:val="009906ED"/>
    <w:rsid w:val="00991CDD"/>
    <w:rsid w:val="009A65B8"/>
    <w:rsid w:val="009B3B92"/>
    <w:rsid w:val="009F3132"/>
    <w:rsid w:val="00A3249B"/>
    <w:rsid w:val="00A60A33"/>
    <w:rsid w:val="00A67D6B"/>
    <w:rsid w:val="00A7773F"/>
    <w:rsid w:val="00A81E98"/>
    <w:rsid w:val="00A90F76"/>
    <w:rsid w:val="00AB1446"/>
    <w:rsid w:val="00AE3A21"/>
    <w:rsid w:val="00AF7FA8"/>
    <w:rsid w:val="00B029A2"/>
    <w:rsid w:val="00B13EA3"/>
    <w:rsid w:val="00B20757"/>
    <w:rsid w:val="00B31095"/>
    <w:rsid w:val="00B51E05"/>
    <w:rsid w:val="00B57A54"/>
    <w:rsid w:val="00B64680"/>
    <w:rsid w:val="00B66975"/>
    <w:rsid w:val="00B8157F"/>
    <w:rsid w:val="00B8313B"/>
    <w:rsid w:val="00B879BA"/>
    <w:rsid w:val="00BB644C"/>
    <w:rsid w:val="00BF79AF"/>
    <w:rsid w:val="00C2019C"/>
    <w:rsid w:val="00C21700"/>
    <w:rsid w:val="00C661CC"/>
    <w:rsid w:val="00C910D6"/>
    <w:rsid w:val="00CA0924"/>
    <w:rsid w:val="00CB4C06"/>
    <w:rsid w:val="00CC460A"/>
    <w:rsid w:val="00CC5489"/>
    <w:rsid w:val="00CC7711"/>
    <w:rsid w:val="00CD7CB3"/>
    <w:rsid w:val="00CE2379"/>
    <w:rsid w:val="00D26DEC"/>
    <w:rsid w:val="00D470AD"/>
    <w:rsid w:val="00D70735"/>
    <w:rsid w:val="00D9003D"/>
    <w:rsid w:val="00D9044B"/>
    <w:rsid w:val="00D9381E"/>
    <w:rsid w:val="00DA553C"/>
    <w:rsid w:val="00DB78FB"/>
    <w:rsid w:val="00DC5DB7"/>
    <w:rsid w:val="00DF10B5"/>
    <w:rsid w:val="00E05483"/>
    <w:rsid w:val="00E27BB5"/>
    <w:rsid w:val="00E32084"/>
    <w:rsid w:val="00E75F87"/>
    <w:rsid w:val="00E802A2"/>
    <w:rsid w:val="00E828A5"/>
    <w:rsid w:val="00E90569"/>
    <w:rsid w:val="00E93A1A"/>
    <w:rsid w:val="00E93EDA"/>
    <w:rsid w:val="00EA5BA4"/>
    <w:rsid w:val="00ED51E2"/>
    <w:rsid w:val="00EE0ADD"/>
    <w:rsid w:val="00EE3241"/>
    <w:rsid w:val="00F55095"/>
    <w:rsid w:val="00F81BF6"/>
    <w:rsid w:val="00F82563"/>
    <w:rsid w:val="00FA0AD3"/>
    <w:rsid w:val="00FF07A2"/>
  </w:rsids>
  <m:mathPr>
    <m:mathFont m:val="Cambria Math"/>
    <m:brkBin m:val="before"/>
    <m:brkBinSub m:val="--"/>
    <m:smallFrac m:val="0"/>
    <m:dispDef/>
    <m:lMargin m:val="0"/>
    <m:rMargin m:val="0"/>
    <m:defJc m:val="centerGroup"/>
    <m:wrapIndent m:val="1440"/>
    <m:intLim m:val="subSup"/>
    <m:naryLim m:val="undOvr"/>
  </m:mathPr>
  <w:themeFontLang w:val="fr-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2E8C2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 w:hAnsi="Cambria" w:cs="Times New Roman"/>
        <w:lang w:val="fr-CA" w:eastAsia="fr-CA"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nhideWhenUsed="0"/>
    <w:lsdException w:name="caption" w:uiPriority="35" w:qFormat="1"/>
    <w:lsdException w:name="footnote reference" w:unhideWhenUsed="0"/>
    <w:lsdException w:name="List Bullet"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FollowedHyperlink" w:unhideWhenUsed="0"/>
    <w:lsdException w:name="Strong" w:semiHidden="0" w:unhideWhenUsed="0" w:qFormat="1"/>
    <w:lsdException w:name="Emphasis" w:semiHidden="0" w:uiPriority="20" w:unhideWhenUsed="0" w:qFormat="1"/>
    <w:lsdException w:name="Normal (Web)" w:unhideWhenUsed="0"/>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1E98"/>
    <w:rPr>
      <w:rFonts w:cs="Cambria"/>
      <w:sz w:val="24"/>
      <w:szCs w:val="24"/>
      <w:lang w:val="fr-FR" w:eastAsia="fr-FR"/>
    </w:rPr>
  </w:style>
  <w:style w:type="paragraph" w:styleId="Titre1">
    <w:name w:val="heading 1"/>
    <w:basedOn w:val="Normal"/>
    <w:next w:val="Normal"/>
    <w:link w:val="Titre1Car"/>
    <w:uiPriority w:val="9"/>
    <w:qFormat/>
    <w:rsid w:val="005916C7"/>
    <w:pPr>
      <w:keepNext/>
      <w:spacing w:before="120" w:after="240"/>
      <w:jc w:val="center"/>
      <w:outlineLvl w:val="0"/>
    </w:pPr>
    <w:rPr>
      <w:rFonts w:ascii="Times New Roman" w:eastAsia="Times New Roman" w:hAnsi="Times New Roman" w:cs="Times New Roman"/>
      <w:b/>
      <w:bCs/>
      <w:kern w:val="32"/>
      <w:sz w:val="28"/>
      <w:szCs w:val="32"/>
    </w:rPr>
  </w:style>
  <w:style w:type="paragraph" w:styleId="Titre2">
    <w:name w:val="heading 2"/>
    <w:basedOn w:val="Normal"/>
    <w:link w:val="Titre2Car"/>
    <w:uiPriority w:val="99"/>
    <w:qFormat/>
    <w:rsid w:val="007E404C"/>
    <w:pPr>
      <w:spacing w:before="100" w:beforeAutospacing="1" w:after="100" w:afterAutospacing="1"/>
      <w:outlineLvl w:val="1"/>
    </w:pPr>
    <w:rPr>
      <w:rFonts w:ascii="Times New Roman" w:hAnsi="Times New Roman" w:cs="Times New Roman"/>
      <w:b/>
      <w:bCs/>
      <w:sz w:val="36"/>
      <w:szCs w:val="36"/>
      <w:lang w:val="fr-CA" w:eastAsia="fr-CA"/>
    </w:rPr>
  </w:style>
  <w:style w:type="paragraph" w:styleId="Titre3">
    <w:name w:val="heading 3"/>
    <w:basedOn w:val="Normal"/>
    <w:next w:val="Normal"/>
    <w:link w:val="Titre3Car"/>
    <w:uiPriority w:val="9"/>
    <w:unhideWhenUsed/>
    <w:qFormat/>
    <w:rsid w:val="005916C7"/>
    <w:pPr>
      <w:keepNext/>
      <w:spacing w:before="120" w:after="120"/>
      <w:outlineLvl w:val="2"/>
    </w:pPr>
    <w:rPr>
      <w:rFonts w:ascii="Times New Roman" w:eastAsia="Times New Roman" w:hAnsi="Times New Roman" w:cs="Times New Roman"/>
      <w:bCs/>
      <w:szCs w:val="26"/>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9"/>
    <w:semiHidden/>
    <w:rsid w:val="005E5F04"/>
    <w:rPr>
      <w:rFonts w:ascii="Cambria" w:eastAsia="MS ????" w:hAnsi="Cambria" w:cs="Cambria"/>
      <w:b/>
      <w:bCs/>
      <w:i/>
      <w:iCs/>
      <w:sz w:val="28"/>
      <w:szCs w:val="28"/>
      <w:lang w:val="fr-FR" w:eastAsia="fr-FR"/>
    </w:rPr>
  </w:style>
  <w:style w:type="paragraph" w:styleId="Notedebasdepage">
    <w:name w:val="footnote text"/>
    <w:basedOn w:val="Normal"/>
    <w:link w:val="NotedebasdepageCar"/>
    <w:uiPriority w:val="99"/>
    <w:semiHidden/>
    <w:rsid w:val="00AB1446"/>
  </w:style>
  <w:style w:type="character" w:customStyle="1" w:styleId="NotedebasdepageCar">
    <w:name w:val="Note de bas de page Car"/>
    <w:basedOn w:val="Policepardfaut"/>
    <w:link w:val="Notedebasdepage"/>
    <w:uiPriority w:val="99"/>
    <w:rsid w:val="00AB1446"/>
  </w:style>
  <w:style w:type="character" w:styleId="Marquenotebasdepage">
    <w:name w:val="footnote reference"/>
    <w:basedOn w:val="Policepardfaut"/>
    <w:uiPriority w:val="99"/>
    <w:semiHidden/>
    <w:rsid w:val="00AB1446"/>
    <w:rPr>
      <w:vertAlign w:val="superscript"/>
    </w:rPr>
  </w:style>
  <w:style w:type="character" w:styleId="Lienhypertexte">
    <w:name w:val="Hyperlink"/>
    <w:basedOn w:val="Policepardfaut"/>
    <w:uiPriority w:val="99"/>
    <w:rsid w:val="00AB1446"/>
    <w:rPr>
      <w:color w:val="0000FF"/>
      <w:u w:val="single"/>
    </w:rPr>
  </w:style>
  <w:style w:type="character" w:styleId="Lienhypertextesuivi">
    <w:name w:val="FollowedHyperlink"/>
    <w:basedOn w:val="Policepardfaut"/>
    <w:uiPriority w:val="99"/>
    <w:semiHidden/>
    <w:rsid w:val="00AB1446"/>
    <w:rPr>
      <w:color w:val="800080"/>
      <w:u w:val="single"/>
    </w:rPr>
  </w:style>
  <w:style w:type="paragraph" w:styleId="Paragraphedeliste">
    <w:name w:val="List Paragraph"/>
    <w:basedOn w:val="Normal"/>
    <w:uiPriority w:val="99"/>
    <w:qFormat/>
    <w:rsid w:val="00186C15"/>
    <w:pPr>
      <w:ind w:left="720"/>
      <w:contextualSpacing/>
    </w:pPr>
  </w:style>
  <w:style w:type="character" w:styleId="Textedelespacerserv">
    <w:name w:val="Placeholder Text"/>
    <w:basedOn w:val="Policepardfaut"/>
    <w:uiPriority w:val="99"/>
    <w:semiHidden/>
    <w:rsid w:val="000605A8"/>
    <w:rPr>
      <w:color w:val="808080"/>
    </w:rPr>
  </w:style>
  <w:style w:type="paragraph" w:styleId="Textedebulles">
    <w:name w:val="Balloon Text"/>
    <w:basedOn w:val="Normal"/>
    <w:link w:val="TextedebullesCar"/>
    <w:uiPriority w:val="99"/>
    <w:semiHidden/>
    <w:rsid w:val="000605A8"/>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0605A8"/>
    <w:rPr>
      <w:rFonts w:ascii="Lucida Grande" w:hAnsi="Lucida Grande" w:cs="Lucida Grande"/>
      <w:sz w:val="18"/>
      <w:szCs w:val="18"/>
    </w:rPr>
  </w:style>
  <w:style w:type="paragraph" w:customStyle="1" w:styleId="NormalWeb9">
    <w:name w:val="Normal (Web)9"/>
    <w:basedOn w:val="Normal"/>
    <w:uiPriority w:val="99"/>
    <w:rsid w:val="007252F5"/>
    <w:pPr>
      <w:spacing w:before="100" w:beforeAutospacing="1" w:after="100" w:afterAutospacing="1"/>
    </w:pPr>
    <w:rPr>
      <w:rFonts w:ascii="Times New Roman" w:hAnsi="Times New Roman" w:cs="Times New Roman"/>
      <w:lang w:val="fr-CA" w:eastAsia="fr-CA"/>
    </w:rPr>
  </w:style>
  <w:style w:type="paragraph" w:styleId="Listepuces">
    <w:name w:val="List Bullet"/>
    <w:basedOn w:val="Normal"/>
    <w:autoRedefine/>
    <w:uiPriority w:val="99"/>
    <w:rsid w:val="00AF7FA8"/>
    <w:pPr>
      <w:tabs>
        <w:tab w:val="num" w:pos="360"/>
      </w:tabs>
      <w:ind w:left="360" w:hanging="360"/>
    </w:pPr>
  </w:style>
  <w:style w:type="paragraph" w:customStyle="1" w:styleId="NormalWeb1">
    <w:name w:val="Normal (Web)1"/>
    <w:basedOn w:val="Normal"/>
    <w:uiPriority w:val="99"/>
    <w:rsid w:val="007E404C"/>
    <w:pPr>
      <w:spacing w:before="100" w:beforeAutospacing="1" w:after="100" w:afterAutospacing="1" w:line="408" w:lineRule="atLeast"/>
      <w:jc w:val="both"/>
    </w:pPr>
    <w:rPr>
      <w:rFonts w:ascii="Arial" w:hAnsi="Arial" w:cs="Arial"/>
      <w:sz w:val="21"/>
      <w:szCs w:val="21"/>
      <w:lang w:val="fr-CA" w:eastAsia="fr-CA"/>
    </w:rPr>
  </w:style>
  <w:style w:type="paragraph" w:styleId="NormalWeb">
    <w:name w:val="Normal (Web)"/>
    <w:basedOn w:val="Normal"/>
    <w:uiPriority w:val="99"/>
    <w:rsid w:val="007E404C"/>
    <w:pPr>
      <w:spacing w:before="100" w:beforeAutospacing="1" w:after="100" w:afterAutospacing="1"/>
    </w:pPr>
    <w:rPr>
      <w:rFonts w:ascii="Times New Roman" w:hAnsi="Times New Roman" w:cs="Times New Roman"/>
      <w:lang w:val="fr-CA" w:eastAsia="fr-CA"/>
    </w:rPr>
  </w:style>
  <w:style w:type="character" w:styleId="lev">
    <w:name w:val="Strong"/>
    <w:basedOn w:val="Policepardfaut"/>
    <w:uiPriority w:val="99"/>
    <w:qFormat/>
    <w:rsid w:val="00D470AD"/>
    <w:rPr>
      <w:b/>
      <w:bCs/>
    </w:rPr>
  </w:style>
  <w:style w:type="table" w:styleId="Grille">
    <w:name w:val="Table Grid"/>
    <w:basedOn w:val="TableauNormal"/>
    <w:uiPriority w:val="59"/>
    <w:rsid w:val="00B8157F"/>
    <w:rPr>
      <w:rFonts w:ascii="Times New Roman" w:eastAsia="Calibri" w:hAnsi="Times New Roman"/>
      <w:sz w:val="24"/>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tre1Car">
    <w:name w:val="Titre 1 Car"/>
    <w:basedOn w:val="Policepardfaut"/>
    <w:link w:val="Titre1"/>
    <w:uiPriority w:val="9"/>
    <w:rsid w:val="005916C7"/>
    <w:rPr>
      <w:rFonts w:ascii="Times New Roman" w:eastAsia="Times New Roman" w:hAnsi="Times New Roman" w:cs="Times New Roman"/>
      <w:b/>
      <w:bCs/>
      <w:kern w:val="32"/>
      <w:sz w:val="28"/>
      <w:szCs w:val="32"/>
      <w:lang w:val="fr-FR" w:eastAsia="fr-FR"/>
    </w:rPr>
  </w:style>
  <w:style w:type="character" w:customStyle="1" w:styleId="Titre3Car">
    <w:name w:val="Titre 3 Car"/>
    <w:basedOn w:val="Policepardfaut"/>
    <w:link w:val="Titre3"/>
    <w:uiPriority w:val="9"/>
    <w:rsid w:val="005916C7"/>
    <w:rPr>
      <w:rFonts w:ascii="Times New Roman" w:eastAsia="Times New Roman" w:hAnsi="Times New Roman" w:cs="Times New Roman"/>
      <w:bCs/>
      <w:sz w:val="24"/>
      <w:szCs w:val="26"/>
      <w:u w:val="single"/>
      <w:lang w:val="fr-FR" w:eastAsia="fr-FR"/>
    </w:rPr>
  </w:style>
  <w:style w:type="paragraph" w:styleId="En-tte">
    <w:name w:val="header"/>
    <w:basedOn w:val="Normal"/>
    <w:link w:val="En-tteCar"/>
    <w:uiPriority w:val="99"/>
    <w:semiHidden/>
    <w:unhideWhenUsed/>
    <w:rsid w:val="00EE3241"/>
    <w:pPr>
      <w:tabs>
        <w:tab w:val="center" w:pos="4320"/>
        <w:tab w:val="right" w:pos="8640"/>
      </w:tabs>
    </w:pPr>
  </w:style>
  <w:style w:type="character" w:customStyle="1" w:styleId="En-tteCar">
    <w:name w:val="En-tête Car"/>
    <w:basedOn w:val="Policepardfaut"/>
    <w:link w:val="En-tte"/>
    <w:uiPriority w:val="99"/>
    <w:semiHidden/>
    <w:rsid w:val="00EE3241"/>
    <w:rPr>
      <w:rFonts w:cs="Cambria"/>
      <w:sz w:val="24"/>
      <w:szCs w:val="24"/>
      <w:lang w:val="fr-FR" w:eastAsia="fr-FR"/>
    </w:rPr>
  </w:style>
  <w:style w:type="paragraph" w:styleId="Pieddepage">
    <w:name w:val="footer"/>
    <w:basedOn w:val="Normal"/>
    <w:link w:val="PieddepageCar"/>
    <w:uiPriority w:val="99"/>
    <w:unhideWhenUsed/>
    <w:rsid w:val="00EE3241"/>
    <w:pPr>
      <w:tabs>
        <w:tab w:val="center" w:pos="4320"/>
        <w:tab w:val="right" w:pos="8640"/>
      </w:tabs>
    </w:pPr>
  </w:style>
  <w:style w:type="character" w:customStyle="1" w:styleId="PieddepageCar">
    <w:name w:val="Pied de page Car"/>
    <w:basedOn w:val="Policepardfaut"/>
    <w:link w:val="Pieddepage"/>
    <w:uiPriority w:val="99"/>
    <w:rsid w:val="00EE3241"/>
    <w:rPr>
      <w:rFonts w:cs="Cambria"/>
      <w:sz w:val="24"/>
      <w:szCs w:val="24"/>
      <w:lang w:val="fr-FR" w:eastAsia="fr-FR"/>
    </w:rPr>
  </w:style>
  <w:style w:type="paragraph" w:styleId="En-ttedetabledesmatires">
    <w:name w:val="TOC Heading"/>
    <w:basedOn w:val="Titre1"/>
    <w:next w:val="Normal"/>
    <w:uiPriority w:val="39"/>
    <w:semiHidden/>
    <w:unhideWhenUsed/>
    <w:qFormat/>
    <w:rsid w:val="00EE3241"/>
    <w:pPr>
      <w:keepLines/>
      <w:spacing w:before="480" w:after="0" w:line="276" w:lineRule="auto"/>
      <w:jc w:val="left"/>
      <w:outlineLvl w:val="9"/>
    </w:pPr>
    <w:rPr>
      <w:rFonts w:ascii="Cambria" w:hAnsi="Cambria"/>
      <w:color w:val="365F91"/>
      <w:kern w:val="0"/>
      <w:szCs w:val="28"/>
      <w:lang w:eastAsia="en-US"/>
    </w:rPr>
  </w:style>
  <w:style w:type="paragraph" w:styleId="TM1">
    <w:name w:val="toc 1"/>
    <w:basedOn w:val="Normal"/>
    <w:next w:val="Normal"/>
    <w:autoRedefine/>
    <w:uiPriority w:val="39"/>
    <w:unhideWhenUsed/>
    <w:rsid w:val="00EE3241"/>
  </w:style>
  <w:style w:type="paragraph" w:styleId="TM3">
    <w:name w:val="toc 3"/>
    <w:basedOn w:val="Normal"/>
    <w:next w:val="Normal"/>
    <w:autoRedefine/>
    <w:uiPriority w:val="39"/>
    <w:unhideWhenUsed/>
    <w:rsid w:val="00EE3241"/>
    <w:pPr>
      <w:ind w:left="480"/>
    </w:pPr>
  </w:style>
  <w:style w:type="paragraph" w:styleId="TM2">
    <w:name w:val="toc 2"/>
    <w:basedOn w:val="Normal"/>
    <w:next w:val="Normal"/>
    <w:autoRedefine/>
    <w:uiPriority w:val="39"/>
    <w:unhideWhenUsed/>
    <w:rsid w:val="00EE3241"/>
    <w:pPr>
      <w:ind w:left="24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2659421">
      <w:marLeft w:val="0"/>
      <w:marRight w:val="0"/>
      <w:marTop w:val="0"/>
      <w:marBottom w:val="0"/>
      <w:divBdr>
        <w:top w:val="none" w:sz="0" w:space="0" w:color="auto"/>
        <w:left w:val="none" w:sz="0" w:space="0" w:color="auto"/>
        <w:bottom w:val="none" w:sz="0" w:space="0" w:color="auto"/>
        <w:right w:val="none" w:sz="0" w:space="0" w:color="auto"/>
      </w:divBdr>
      <w:divsChild>
        <w:div w:id="1052659443">
          <w:marLeft w:val="2100"/>
          <w:marRight w:val="0"/>
          <w:marTop w:val="0"/>
          <w:marBottom w:val="0"/>
          <w:divBdr>
            <w:top w:val="none" w:sz="0" w:space="0" w:color="auto"/>
            <w:left w:val="none" w:sz="0" w:space="0" w:color="auto"/>
            <w:bottom w:val="none" w:sz="0" w:space="0" w:color="auto"/>
            <w:right w:val="none" w:sz="0" w:space="0" w:color="auto"/>
          </w:divBdr>
        </w:div>
      </w:divsChild>
    </w:div>
    <w:div w:id="1052659425">
      <w:marLeft w:val="0"/>
      <w:marRight w:val="0"/>
      <w:marTop w:val="0"/>
      <w:marBottom w:val="0"/>
      <w:divBdr>
        <w:top w:val="none" w:sz="0" w:space="0" w:color="auto"/>
        <w:left w:val="none" w:sz="0" w:space="0" w:color="auto"/>
        <w:bottom w:val="none" w:sz="0" w:space="0" w:color="auto"/>
        <w:right w:val="none" w:sz="0" w:space="0" w:color="auto"/>
      </w:divBdr>
      <w:divsChild>
        <w:div w:id="1052659447">
          <w:marLeft w:val="0"/>
          <w:marRight w:val="0"/>
          <w:marTop w:val="0"/>
          <w:marBottom w:val="0"/>
          <w:divBdr>
            <w:top w:val="none" w:sz="0" w:space="0" w:color="auto"/>
            <w:left w:val="none" w:sz="0" w:space="0" w:color="auto"/>
            <w:bottom w:val="none" w:sz="0" w:space="0" w:color="auto"/>
            <w:right w:val="none" w:sz="0" w:space="0" w:color="auto"/>
          </w:divBdr>
          <w:divsChild>
            <w:div w:id="105265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659427">
      <w:marLeft w:val="0"/>
      <w:marRight w:val="0"/>
      <w:marTop w:val="0"/>
      <w:marBottom w:val="0"/>
      <w:divBdr>
        <w:top w:val="none" w:sz="0" w:space="0" w:color="auto"/>
        <w:left w:val="none" w:sz="0" w:space="0" w:color="auto"/>
        <w:bottom w:val="none" w:sz="0" w:space="0" w:color="auto"/>
        <w:right w:val="none" w:sz="0" w:space="0" w:color="auto"/>
      </w:divBdr>
      <w:divsChild>
        <w:div w:id="1052659437">
          <w:marLeft w:val="0"/>
          <w:marRight w:val="0"/>
          <w:marTop w:val="0"/>
          <w:marBottom w:val="0"/>
          <w:divBdr>
            <w:top w:val="none" w:sz="0" w:space="0" w:color="auto"/>
            <w:left w:val="none" w:sz="0" w:space="0" w:color="auto"/>
            <w:bottom w:val="none" w:sz="0" w:space="0" w:color="auto"/>
            <w:right w:val="none" w:sz="0" w:space="0" w:color="auto"/>
          </w:divBdr>
          <w:divsChild>
            <w:div w:id="1052659444">
              <w:marLeft w:val="0"/>
              <w:marRight w:val="0"/>
              <w:marTop w:val="0"/>
              <w:marBottom w:val="0"/>
              <w:divBdr>
                <w:top w:val="none" w:sz="0" w:space="0" w:color="auto"/>
                <w:left w:val="none" w:sz="0" w:space="0" w:color="auto"/>
                <w:bottom w:val="none" w:sz="0" w:space="0" w:color="auto"/>
                <w:right w:val="none" w:sz="0" w:space="0" w:color="auto"/>
              </w:divBdr>
              <w:divsChild>
                <w:div w:id="1052659438">
                  <w:marLeft w:val="0"/>
                  <w:marRight w:val="0"/>
                  <w:marTop w:val="0"/>
                  <w:marBottom w:val="0"/>
                  <w:divBdr>
                    <w:top w:val="none" w:sz="0" w:space="0" w:color="auto"/>
                    <w:left w:val="none" w:sz="0" w:space="0" w:color="auto"/>
                    <w:bottom w:val="none" w:sz="0" w:space="0" w:color="auto"/>
                    <w:right w:val="none" w:sz="0" w:space="0" w:color="auto"/>
                  </w:divBdr>
                  <w:divsChild>
                    <w:div w:id="10526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2659430">
      <w:marLeft w:val="0"/>
      <w:marRight w:val="0"/>
      <w:marTop w:val="0"/>
      <w:marBottom w:val="0"/>
      <w:divBdr>
        <w:top w:val="none" w:sz="0" w:space="0" w:color="auto"/>
        <w:left w:val="none" w:sz="0" w:space="0" w:color="auto"/>
        <w:bottom w:val="none" w:sz="0" w:space="0" w:color="auto"/>
        <w:right w:val="none" w:sz="0" w:space="0" w:color="auto"/>
      </w:divBdr>
      <w:divsChild>
        <w:div w:id="1052659423">
          <w:marLeft w:val="0"/>
          <w:marRight w:val="0"/>
          <w:marTop w:val="0"/>
          <w:marBottom w:val="0"/>
          <w:divBdr>
            <w:top w:val="none" w:sz="0" w:space="0" w:color="auto"/>
            <w:left w:val="none" w:sz="0" w:space="0" w:color="auto"/>
            <w:bottom w:val="none" w:sz="0" w:space="0" w:color="auto"/>
            <w:right w:val="none" w:sz="0" w:space="0" w:color="auto"/>
          </w:divBdr>
          <w:divsChild>
            <w:div w:id="105265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659434">
      <w:marLeft w:val="0"/>
      <w:marRight w:val="0"/>
      <w:marTop w:val="0"/>
      <w:marBottom w:val="0"/>
      <w:divBdr>
        <w:top w:val="none" w:sz="0" w:space="0" w:color="auto"/>
        <w:left w:val="none" w:sz="0" w:space="0" w:color="auto"/>
        <w:bottom w:val="none" w:sz="0" w:space="0" w:color="auto"/>
        <w:right w:val="none" w:sz="0" w:space="0" w:color="auto"/>
      </w:divBdr>
      <w:divsChild>
        <w:div w:id="1052659431">
          <w:marLeft w:val="0"/>
          <w:marRight w:val="0"/>
          <w:marTop w:val="0"/>
          <w:marBottom w:val="0"/>
          <w:divBdr>
            <w:top w:val="none" w:sz="0" w:space="0" w:color="auto"/>
            <w:left w:val="none" w:sz="0" w:space="0" w:color="auto"/>
            <w:bottom w:val="none" w:sz="0" w:space="0" w:color="auto"/>
            <w:right w:val="none" w:sz="0" w:space="0" w:color="auto"/>
          </w:divBdr>
          <w:divsChild>
            <w:div w:id="105265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659436">
      <w:marLeft w:val="0"/>
      <w:marRight w:val="0"/>
      <w:marTop w:val="0"/>
      <w:marBottom w:val="0"/>
      <w:divBdr>
        <w:top w:val="none" w:sz="0" w:space="0" w:color="auto"/>
        <w:left w:val="none" w:sz="0" w:space="0" w:color="auto"/>
        <w:bottom w:val="none" w:sz="0" w:space="0" w:color="auto"/>
        <w:right w:val="none" w:sz="0" w:space="0" w:color="auto"/>
      </w:divBdr>
      <w:divsChild>
        <w:div w:id="1052659432">
          <w:marLeft w:val="0"/>
          <w:marRight w:val="0"/>
          <w:marTop w:val="0"/>
          <w:marBottom w:val="0"/>
          <w:divBdr>
            <w:top w:val="none" w:sz="0" w:space="0" w:color="auto"/>
            <w:left w:val="none" w:sz="0" w:space="0" w:color="auto"/>
            <w:bottom w:val="none" w:sz="0" w:space="0" w:color="auto"/>
            <w:right w:val="none" w:sz="0" w:space="0" w:color="auto"/>
          </w:divBdr>
          <w:divsChild>
            <w:div w:id="1052659429">
              <w:marLeft w:val="0"/>
              <w:marRight w:val="0"/>
              <w:marTop w:val="0"/>
              <w:marBottom w:val="0"/>
              <w:divBdr>
                <w:top w:val="none" w:sz="0" w:space="0" w:color="auto"/>
                <w:left w:val="none" w:sz="0" w:space="0" w:color="auto"/>
                <w:bottom w:val="none" w:sz="0" w:space="0" w:color="auto"/>
                <w:right w:val="none" w:sz="0" w:space="0" w:color="auto"/>
              </w:divBdr>
              <w:divsChild>
                <w:div w:id="1052659426">
                  <w:marLeft w:val="0"/>
                  <w:marRight w:val="0"/>
                  <w:marTop w:val="0"/>
                  <w:marBottom w:val="0"/>
                  <w:divBdr>
                    <w:top w:val="none" w:sz="0" w:space="0" w:color="auto"/>
                    <w:left w:val="none" w:sz="0" w:space="0" w:color="auto"/>
                    <w:bottom w:val="none" w:sz="0" w:space="0" w:color="auto"/>
                    <w:right w:val="none" w:sz="0" w:space="0" w:color="auto"/>
                  </w:divBdr>
                  <w:divsChild>
                    <w:div w:id="1052659424">
                      <w:marLeft w:val="0"/>
                      <w:marRight w:val="0"/>
                      <w:marTop w:val="0"/>
                      <w:marBottom w:val="0"/>
                      <w:divBdr>
                        <w:top w:val="none" w:sz="0" w:space="0" w:color="auto"/>
                        <w:left w:val="none" w:sz="0" w:space="0" w:color="auto"/>
                        <w:bottom w:val="none" w:sz="0" w:space="0" w:color="auto"/>
                        <w:right w:val="none" w:sz="0" w:space="0" w:color="auto"/>
                      </w:divBdr>
                      <w:divsChild>
                        <w:div w:id="105265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2659446">
      <w:marLeft w:val="0"/>
      <w:marRight w:val="0"/>
      <w:marTop w:val="0"/>
      <w:marBottom w:val="0"/>
      <w:divBdr>
        <w:top w:val="none" w:sz="0" w:space="0" w:color="auto"/>
        <w:left w:val="none" w:sz="0" w:space="0" w:color="auto"/>
        <w:bottom w:val="none" w:sz="0" w:space="0" w:color="auto"/>
        <w:right w:val="none" w:sz="0" w:space="0" w:color="auto"/>
      </w:divBdr>
      <w:divsChild>
        <w:div w:id="1052659435">
          <w:marLeft w:val="0"/>
          <w:marRight w:val="0"/>
          <w:marTop w:val="0"/>
          <w:marBottom w:val="0"/>
          <w:divBdr>
            <w:top w:val="none" w:sz="0" w:space="0" w:color="auto"/>
            <w:left w:val="none" w:sz="0" w:space="0" w:color="auto"/>
            <w:bottom w:val="none" w:sz="0" w:space="0" w:color="auto"/>
            <w:right w:val="none" w:sz="0" w:space="0" w:color="auto"/>
          </w:divBdr>
          <w:divsChild>
            <w:div w:id="1052659445">
              <w:marLeft w:val="0"/>
              <w:marRight w:val="0"/>
              <w:marTop w:val="0"/>
              <w:marBottom w:val="0"/>
              <w:divBdr>
                <w:top w:val="none" w:sz="0" w:space="0" w:color="auto"/>
                <w:left w:val="none" w:sz="0" w:space="0" w:color="auto"/>
                <w:bottom w:val="none" w:sz="0" w:space="0" w:color="auto"/>
                <w:right w:val="none" w:sz="0" w:space="0" w:color="auto"/>
              </w:divBdr>
              <w:divsChild>
                <w:div w:id="1052659428">
                  <w:marLeft w:val="0"/>
                  <w:marRight w:val="0"/>
                  <w:marTop w:val="0"/>
                  <w:marBottom w:val="0"/>
                  <w:divBdr>
                    <w:top w:val="none" w:sz="0" w:space="0" w:color="auto"/>
                    <w:left w:val="none" w:sz="0" w:space="0" w:color="auto"/>
                    <w:bottom w:val="none" w:sz="0" w:space="0" w:color="auto"/>
                    <w:right w:val="none" w:sz="0" w:space="0" w:color="auto"/>
                  </w:divBdr>
                  <w:divsChild>
                    <w:div w:id="1052659441">
                      <w:marLeft w:val="0"/>
                      <w:marRight w:val="0"/>
                      <w:marTop w:val="0"/>
                      <w:marBottom w:val="0"/>
                      <w:divBdr>
                        <w:top w:val="none" w:sz="0" w:space="0" w:color="auto"/>
                        <w:left w:val="none" w:sz="0" w:space="0" w:color="auto"/>
                        <w:bottom w:val="none" w:sz="0" w:space="0" w:color="auto"/>
                        <w:right w:val="none" w:sz="0" w:space="0" w:color="auto"/>
                      </w:divBdr>
                      <w:divsChild>
                        <w:div w:id="105265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2659448">
      <w:marLeft w:val="0"/>
      <w:marRight w:val="0"/>
      <w:marTop w:val="0"/>
      <w:marBottom w:val="0"/>
      <w:divBdr>
        <w:top w:val="none" w:sz="0" w:space="0" w:color="auto"/>
        <w:left w:val="none" w:sz="0" w:space="0" w:color="auto"/>
        <w:bottom w:val="none" w:sz="0" w:space="0" w:color="auto"/>
        <w:right w:val="none" w:sz="0" w:space="0" w:color="auto"/>
      </w:divBdr>
      <w:divsChild>
        <w:div w:id="1052659450">
          <w:marLeft w:val="2100"/>
          <w:marRight w:val="0"/>
          <w:marTop w:val="0"/>
          <w:marBottom w:val="0"/>
          <w:divBdr>
            <w:top w:val="none" w:sz="0" w:space="0" w:color="auto"/>
            <w:left w:val="none" w:sz="0" w:space="0" w:color="auto"/>
            <w:bottom w:val="none" w:sz="0" w:space="0" w:color="auto"/>
            <w:right w:val="none" w:sz="0" w:space="0" w:color="auto"/>
          </w:divBdr>
        </w:div>
      </w:divsChild>
    </w:div>
    <w:div w:id="1052659449">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2.jpeg"/><Relationship Id="rId10" Type="http://schemas.openxmlformats.org/officeDocument/2006/relationships/hyperlink" Target="http://www.casino-zen.com/regles-de-la-roulette-francaise.html" TargetMode="External"/><Relationship Id="rId11" Type="http://schemas.openxmlformats.org/officeDocument/2006/relationships/hyperlink" Target="http://www.casino-zen.com/La-roulette-anglaise.html" TargetMode="External"/><Relationship Id="rId12" Type="http://schemas.openxmlformats.org/officeDocument/2006/relationships/hyperlink" Target="http://www.casino-zen.com/La-roulette-americaine.html" TargetMode="External"/><Relationship Id="rId13" Type="http://schemas.openxmlformats.org/officeDocument/2006/relationships/image" Target="media/image3.png"/><Relationship Id="rId14" Type="http://schemas.openxmlformats.org/officeDocument/2006/relationships/image" Target="media/image4.wmf"/><Relationship Id="rId15" Type="http://schemas.openxmlformats.org/officeDocument/2006/relationships/oleObject" Target="embeddings/Microsoft_Equation1.bin"/><Relationship Id="rId16" Type="http://schemas.openxmlformats.org/officeDocument/2006/relationships/image" Target="media/image5.wmf"/><Relationship Id="rId17" Type="http://schemas.openxmlformats.org/officeDocument/2006/relationships/oleObject" Target="embeddings/Microsoft_Equation2.bin"/><Relationship Id="rId18" Type="http://schemas.openxmlformats.org/officeDocument/2006/relationships/image" Target="media/image6.wmf"/><Relationship Id="rId19" Type="http://schemas.openxmlformats.org/officeDocument/2006/relationships/oleObject" Target="embeddings/Microsoft_Equation3.bin"/><Relationship Id="rId30" Type="http://schemas.openxmlformats.org/officeDocument/2006/relationships/oleObject" Target="embeddings/Microsoft_Equation7.bin"/><Relationship Id="rId31" Type="http://schemas.openxmlformats.org/officeDocument/2006/relationships/image" Target="media/image14.wmf"/><Relationship Id="rId32" Type="http://schemas.openxmlformats.org/officeDocument/2006/relationships/oleObject" Target="embeddings/Microsoft_Equation8.bin"/><Relationship Id="rId33" Type="http://schemas.openxmlformats.org/officeDocument/2006/relationships/image" Target="media/image15.wmf"/><Relationship Id="rId34" Type="http://schemas.openxmlformats.org/officeDocument/2006/relationships/oleObject" Target="embeddings/Microsoft_Equation9.bin"/><Relationship Id="rId35" Type="http://schemas.openxmlformats.org/officeDocument/2006/relationships/image" Target="media/image16.png"/><Relationship Id="rId36" Type="http://schemas.openxmlformats.org/officeDocument/2006/relationships/image" Target="media/image17.wmf"/><Relationship Id="rId37" Type="http://schemas.openxmlformats.org/officeDocument/2006/relationships/oleObject" Target="embeddings/Microsoft_Equation10.bin"/><Relationship Id="rId38" Type="http://schemas.openxmlformats.org/officeDocument/2006/relationships/image" Target="media/image18.wmf"/><Relationship Id="rId39" Type="http://schemas.openxmlformats.org/officeDocument/2006/relationships/oleObject" Target="embeddings/Microsoft_Equation11.bin"/><Relationship Id="rId50" Type="http://schemas.openxmlformats.org/officeDocument/2006/relationships/image" Target="media/image25.wmf"/><Relationship Id="rId51" Type="http://schemas.openxmlformats.org/officeDocument/2006/relationships/oleObject" Target="embeddings/Microsoft_Equation16.bin"/><Relationship Id="rId52" Type="http://schemas.openxmlformats.org/officeDocument/2006/relationships/image" Target="media/image26.wmf"/><Relationship Id="rId53" Type="http://schemas.openxmlformats.org/officeDocument/2006/relationships/oleObject" Target="embeddings/Microsoft_Equation17.bin"/><Relationship Id="rId54" Type="http://schemas.openxmlformats.org/officeDocument/2006/relationships/image" Target="media/image27.wmf"/><Relationship Id="rId55" Type="http://schemas.openxmlformats.org/officeDocument/2006/relationships/oleObject" Target="embeddings/Microsoft_Equation18.bin"/><Relationship Id="rId56" Type="http://schemas.openxmlformats.org/officeDocument/2006/relationships/image" Target="media/image28.png"/><Relationship Id="rId57" Type="http://schemas.openxmlformats.org/officeDocument/2006/relationships/image" Target="media/image29.wmf"/><Relationship Id="rId58" Type="http://schemas.openxmlformats.org/officeDocument/2006/relationships/oleObject" Target="embeddings/Microsoft_Equation19.bin"/><Relationship Id="rId59" Type="http://schemas.openxmlformats.org/officeDocument/2006/relationships/image" Target="media/image30.wmf"/><Relationship Id="rId70" Type="http://schemas.openxmlformats.org/officeDocument/2006/relationships/image" Target="media/image36.png"/><Relationship Id="rId71" Type="http://schemas.openxmlformats.org/officeDocument/2006/relationships/image" Target="media/image37.png"/><Relationship Id="rId72" Type="http://schemas.openxmlformats.org/officeDocument/2006/relationships/image" Target="media/image38.png"/><Relationship Id="rId73" Type="http://schemas.openxmlformats.org/officeDocument/2006/relationships/image" Target="media/image39.wmf"/><Relationship Id="rId74" Type="http://schemas.openxmlformats.org/officeDocument/2006/relationships/oleObject" Target="embeddings/Microsoft_Equation25.bin"/><Relationship Id="rId75" Type="http://schemas.openxmlformats.org/officeDocument/2006/relationships/image" Target="media/image40.wmf"/><Relationship Id="rId76" Type="http://schemas.openxmlformats.org/officeDocument/2006/relationships/oleObject" Target="embeddings/Microsoft_Equation26.bin"/><Relationship Id="rId77" Type="http://schemas.openxmlformats.org/officeDocument/2006/relationships/image" Target="media/image41.wmf"/><Relationship Id="rId78" Type="http://schemas.openxmlformats.org/officeDocument/2006/relationships/oleObject" Target="embeddings/Microsoft_Equation27.bin"/><Relationship Id="rId79" Type="http://schemas.openxmlformats.org/officeDocument/2006/relationships/image" Target="media/image42.png"/><Relationship Id="rId90" Type="http://schemas.openxmlformats.org/officeDocument/2006/relationships/image" Target="media/image53.png"/><Relationship Id="rId91" Type="http://schemas.openxmlformats.org/officeDocument/2006/relationships/image" Target="media/image54.png"/><Relationship Id="rId92" Type="http://schemas.openxmlformats.org/officeDocument/2006/relationships/image" Target="media/image55.png"/><Relationship Id="rId93" Type="http://schemas.openxmlformats.org/officeDocument/2006/relationships/image" Target="media/image56.png"/><Relationship Id="rId94" Type="http://schemas.openxmlformats.org/officeDocument/2006/relationships/footer" Target="footer1.xml"/><Relationship Id="rId95" Type="http://schemas.openxmlformats.org/officeDocument/2006/relationships/fontTable" Target="fontTable.xml"/><Relationship Id="rId96" Type="http://schemas.openxmlformats.org/officeDocument/2006/relationships/theme" Target="theme/theme1.xml"/><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wmf"/><Relationship Id="rId23" Type="http://schemas.openxmlformats.org/officeDocument/2006/relationships/oleObject" Target="embeddings/Microsoft_Equation4.bin"/><Relationship Id="rId24" Type="http://schemas.openxmlformats.org/officeDocument/2006/relationships/image" Target="media/image10.wmf"/><Relationship Id="rId25" Type="http://schemas.openxmlformats.org/officeDocument/2006/relationships/oleObject" Target="embeddings/Microsoft_Equation5.bin"/><Relationship Id="rId26" Type="http://schemas.openxmlformats.org/officeDocument/2006/relationships/image" Target="media/image11.wmf"/><Relationship Id="rId27" Type="http://schemas.openxmlformats.org/officeDocument/2006/relationships/oleObject" Target="embeddings/Microsoft_Equation6.bin"/><Relationship Id="rId28" Type="http://schemas.openxmlformats.org/officeDocument/2006/relationships/image" Target="media/image12.png"/><Relationship Id="rId29" Type="http://schemas.openxmlformats.org/officeDocument/2006/relationships/image" Target="media/image13.wmf"/><Relationship Id="rId40" Type="http://schemas.openxmlformats.org/officeDocument/2006/relationships/image" Target="media/image19.wmf"/><Relationship Id="rId41" Type="http://schemas.openxmlformats.org/officeDocument/2006/relationships/oleObject" Target="embeddings/Microsoft_Equation12.bin"/><Relationship Id="rId42" Type="http://schemas.openxmlformats.org/officeDocument/2006/relationships/image" Target="media/image20.png"/><Relationship Id="rId43" Type="http://schemas.openxmlformats.org/officeDocument/2006/relationships/image" Target="media/image21.wmf"/><Relationship Id="rId44" Type="http://schemas.openxmlformats.org/officeDocument/2006/relationships/oleObject" Target="embeddings/Microsoft_Equation13.bin"/><Relationship Id="rId45" Type="http://schemas.openxmlformats.org/officeDocument/2006/relationships/image" Target="media/image22.wmf"/><Relationship Id="rId46" Type="http://schemas.openxmlformats.org/officeDocument/2006/relationships/oleObject" Target="embeddings/Microsoft_Equation14.bin"/><Relationship Id="rId47" Type="http://schemas.openxmlformats.org/officeDocument/2006/relationships/image" Target="media/image23.wmf"/><Relationship Id="rId48" Type="http://schemas.openxmlformats.org/officeDocument/2006/relationships/oleObject" Target="embeddings/Microsoft_Equation15.bin"/><Relationship Id="rId49" Type="http://schemas.openxmlformats.org/officeDocument/2006/relationships/image" Target="media/image24.png"/><Relationship Id="rId60" Type="http://schemas.openxmlformats.org/officeDocument/2006/relationships/oleObject" Target="embeddings/Microsoft_Equation20.bin"/><Relationship Id="rId61" Type="http://schemas.openxmlformats.org/officeDocument/2006/relationships/image" Target="media/image31.wmf"/><Relationship Id="rId62" Type="http://schemas.openxmlformats.org/officeDocument/2006/relationships/oleObject" Target="embeddings/Microsoft_Equation21.bin"/><Relationship Id="rId63" Type="http://schemas.openxmlformats.org/officeDocument/2006/relationships/image" Target="media/image32.png"/><Relationship Id="rId64" Type="http://schemas.openxmlformats.org/officeDocument/2006/relationships/image" Target="media/image33.wmf"/><Relationship Id="rId65" Type="http://schemas.openxmlformats.org/officeDocument/2006/relationships/oleObject" Target="embeddings/Microsoft_Equation22.bin"/><Relationship Id="rId66" Type="http://schemas.openxmlformats.org/officeDocument/2006/relationships/image" Target="media/image34.wmf"/><Relationship Id="rId67" Type="http://schemas.openxmlformats.org/officeDocument/2006/relationships/oleObject" Target="embeddings/Microsoft_Equation23.bin"/><Relationship Id="rId68" Type="http://schemas.openxmlformats.org/officeDocument/2006/relationships/image" Target="media/image35.wmf"/><Relationship Id="rId69" Type="http://schemas.openxmlformats.org/officeDocument/2006/relationships/oleObject" Target="embeddings/Microsoft_Equation24.bin"/><Relationship Id="rId80" Type="http://schemas.openxmlformats.org/officeDocument/2006/relationships/image" Target="media/image43.png"/><Relationship Id="rId81" Type="http://schemas.openxmlformats.org/officeDocument/2006/relationships/image" Target="media/image44.png"/><Relationship Id="rId82" Type="http://schemas.openxmlformats.org/officeDocument/2006/relationships/image" Target="media/image45.png"/><Relationship Id="rId83" Type="http://schemas.openxmlformats.org/officeDocument/2006/relationships/image" Target="media/image46.png"/><Relationship Id="rId84" Type="http://schemas.openxmlformats.org/officeDocument/2006/relationships/image" Target="media/image47.png"/><Relationship Id="rId85" Type="http://schemas.openxmlformats.org/officeDocument/2006/relationships/image" Target="media/image48.png"/><Relationship Id="rId86" Type="http://schemas.openxmlformats.org/officeDocument/2006/relationships/image" Target="media/image49.png"/><Relationship Id="rId87" Type="http://schemas.openxmlformats.org/officeDocument/2006/relationships/image" Target="media/image50.png"/><Relationship Id="rId88" Type="http://schemas.openxmlformats.org/officeDocument/2006/relationships/image" Target="media/image51.png"/><Relationship Id="rId89" Type="http://schemas.openxmlformats.org/officeDocument/2006/relationships/image" Target="media/image5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559C57-847E-0C4B-A7D5-450CD02A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TotalTime>
  <Pages>25</Pages>
  <Words>4341</Words>
  <Characters>23878</Characters>
  <Application>Microsoft Macintosh Word</Application>
  <DocSecurity>0</DocSecurity>
  <Lines>198</Lines>
  <Paragraphs>56</Paragraphs>
  <ScaleCrop>false</ScaleCrop>
  <HeadingPairs>
    <vt:vector size="4" baseType="variant">
      <vt:variant>
        <vt:lpstr>Titre</vt:lpstr>
      </vt:variant>
      <vt:variant>
        <vt:i4>1</vt:i4>
      </vt:variant>
      <vt:variant>
        <vt:lpstr>Titres</vt:lpstr>
      </vt:variant>
      <vt:variant>
        <vt:i4>20</vt:i4>
      </vt:variant>
    </vt:vector>
  </HeadingPairs>
  <TitlesOfParts>
    <vt:vector size="21" baseType="lpstr">
      <vt:lpstr>Règles du jeu de la roulette</vt:lpstr>
      <vt:lpstr/>
      <vt:lpstr/>
      <vt:lpstr/>
      <vt:lpstr/>
      <vt:lpstr/>
      <vt:lpstr/>
      <vt:lpstr/>
      <vt:lpstr>Choix du sujet</vt:lpstr>
      <vt:lpstr>Résumé du projet</vt:lpstr>
      <vt:lpstr>Description de l’évolution du projet</vt:lpstr>
      <vt:lpstr>À qui s’adresse ce jeu ?</vt:lpstr>
      <vt:lpstr>Qu’est-ce que le jeu de la roulette ?</vt:lpstr>
      <vt:lpstr>        Le jeu</vt:lpstr>
      <vt:lpstr>        Le tapis</vt:lpstr>
      <vt:lpstr>        Son histoire</vt:lpstr>
      <vt:lpstr>Déroulement du jeu de la roulette</vt:lpstr>
      <vt:lpstr>Proposition d’une activité avec le jeu de la roulette</vt:lpstr>
      <vt:lpstr>Cahier de l’élève</vt:lpstr>
      <vt:lpstr>Corrigé du cahier de l’élève</vt:lpstr>
      <vt:lpstr>Bibliographie</vt:lpstr>
    </vt:vector>
  </TitlesOfParts>
  <Company>UQAM</Company>
  <LinksUpToDate>false</LinksUpToDate>
  <CharactersWithSpaces>28163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du jeu de la roulette</dc:title>
  <dc:subject/>
  <dc:creator>info</dc:creator>
  <cp:keywords/>
  <dc:description/>
  <cp:lastModifiedBy>info</cp:lastModifiedBy>
  <cp:revision>59</cp:revision>
  <dcterms:created xsi:type="dcterms:W3CDTF">2012-03-05T21:50:00Z</dcterms:created>
  <dcterms:modified xsi:type="dcterms:W3CDTF">2012-08-28T14:47:00Z</dcterms:modified>
</cp:coreProperties>
</file>